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8A2" w:rsidRPr="003A18A2" w:rsidRDefault="003A18A2" w:rsidP="00BE4CD3">
      <w:pPr>
        <w:pStyle w:val="ConsPlusTitle"/>
        <w:tabs>
          <w:tab w:val="left" w:pos="1176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A18A2">
        <w:rPr>
          <w:rFonts w:ascii="Times New Roman" w:hAnsi="Times New Roman" w:cs="Times New Roman"/>
          <w:sz w:val="28"/>
          <w:szCs w:val="28"/>
        </w:rPr>
        <w:t xml:space="preserve">АДМИНИСТРАЦИЯ  </w:t>
      </w:r>
    </w:p>
    <w:p w:rsidR="003A18A2" w:rsidRPr="003A18A2" w:rsidRDefault="003A18A2" w:rsidP="00BE4CD3">
      <w:pPr>
        <w:pStyle w:val="ConsPlusTitle"/>
        <w:tabs>
          <w:tab w:val="left" w:pos="1176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A18A2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3A18A2" w:rsidRDefault="003A18A2" w:rsidP="00BE4CD3">
      <w:pPr>
        <w:pStyle w:val="Title"/>
        <w:tabs>
          <w:tab w:val="left" w:pos="11766"/>
        </w:tabs>
        <w:spacing w:before="0" w:after="0"/>
        <w:rPr>
          <w:rFonts w:cs="Times New Roman"/>
          <w:sz w:val="28"/>
          <w:szCs w:val="28"/>
        </w:rPr>
      </w:pPr>
      <w:r w:rsidRPr="003A18A2">
        <w:rPr>
          <w:rFonts w:cs="Times New Roman"/>
          <w:sz w:val="28"/>
          <w:szCs w:val="28"/>
        </w:rPr>
        <w:t>АРХАНГЕЛЬСКОЙ ОБЛАСТИ</w:t>
      </w:r>
    </w:p>
    <w:p w:rsidR="00B11B41" w:rsidRPr="00B11B41" w:rsidRDefault="00B11B41" w:rsidP="00BE4CD3">
      <w:pPr>
        <w:pStyle w:val="Title"/>
        <w:tabs>
          <w:tab w:val="left" w:pos="11766"/>
        </w:tabs>
        <w:spacing w:before="0" w:after="0"/>
        <w:rPr>
          <w:rFonts w:cs="Times New Roman"/>
          <w:sz w:val="48"/>
          <w:szCs w:val="48"/>
        </w:rPr>
      </w:pPr>
    </w:p>
    <w:p w:rsidR="003A18A2" w:rsidRDefault="003A18A2" w:rsidP="00BE4CD3">
      <w:pPr>
        <w:tabs>
          <w:tab w:val="left" w:pos="11766"/>
        </w:tabs>
        <w:jc w:val="center"/>
        <w:rPr>
          <w:rFonts w:ascii="Times New Roman" w:hAnsi="Times New Roman" w:cs="Times New Roman"/>
          <w:b/>
          <w:spacing w:val="60"/>
          <w:sz w:val="36"/>
          <w:szCs w:val="36"/>
        </w:rPr>
      </w:pPr>
      <w:r w:rsidRPr="003A18A2">
        <w:rPr>
          <w:rFonts w:ascii="Times New Roman" w:hAnsi="Times New Roman" w:cs="Times New Roman"/>
          <w:b/>
          <w:spacing w:val="60"/>
          <w:sz w:val="36"/>
          <w:szCs w:val="36"/>
        </w:rPr>
        <w:t>ПОСТАНОВЛЕНИЕ</w:t>
      </w:r>
    </w:p>
    <w:p w:rsidR="00B11B41" w:rsidRPr="00B11B41" w:rsidRDefault="00B11B41" w:rsidP="00BE4CD3">
      <w:pPr>
        <w:tabs>
          <w:tab w:val="left" w:pos="11766"/>
        </w:tabs>
        <w:jc w:val="center"/>
        <w:rPr>
          <w:rFonts w:ascii="Times New Roman" w:hAnsi="Times New Roman" w:cs="Times New Roman"/>
          <w:b/>
          <w:spacing w:val="60"/>
          <w:sz w:val="28"/>
          <w:szCs w:val="28"/>
        </w:rPr>
      </w:pPr>
    </w:p>
    <w:p w:rsidR="00D2541F" w:rsidRDefault="003A18A2" w:rsidP="00BE4CD3">
      <w:pPr>
        <w:tabs>
          <w:tab w:val="left" w:pos="11766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11B41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="000C260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B7930">
        <w:rPr>
          <w:rFonts w:ascii="Times New Roman" w:hAnsi="Times New Roman" w:cs="Times New Roman"/>
          <w:color w:val="000000"/>
          <w:sz w:val="28"/>
          <w:szCs w:val="28"/>
        </w:rPr>
        <w:t>17</w:t>
      </w:r>
      <w:r w:rsidR="000C260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B793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2378D">
        <w:rPr>
          <w:rFonts w:ascii="Times New Roman" w:hAnsi="Times New Roman" w:cs="Times New Roman"/>
          <w:color w:val="000000"/>
          <w:sz w:val="28"/>
          <w:szCs w:val="28"/>
        </w:rPr>
        <w:t>ок</w:t>
      </w:r>
      <w:r w:rsidR="00BB437F">
        <w:rPr>
          <w:rFonts w:ascii="Times New Roman" w:hAnsi="Times New Roman" w:cs="Times New Roman"/>
          <w:color w:val="000000"/>
          <w:sz w:val="28"/>
          <w:szCs w:val="28"/>
        </w:rPr>
        <w:t>тября</w:t>
      </w:r>
      <w:r w:rsidR="00E44ED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11B41">
        <w:rPr>
          <w:rFonts w:ascii="Times New Roman" w:hAnsi="Times New Roman" w:cs="Times New Roman"/>
          <w:color w:val="000000"/>
          <w:sz w:val="28"/>
          <w:szCs w:val="28"/>
        </w:rPr>
        <w:t xml:space="preserve">2023 г. № </w:t>
      </w:r>
      <w:r w:rsidR="001B7930">
        <w:rPr>
          <w:rFonts w:ascii="Times New Roman" w:hAnsi="Times New Roman" w:cs="Times New Roman"/>
          <w:color w:val="000000"/>
          <w:sz w:val="28"/>
          <w:szCs w:val="28"/>
        </w:rPr>
        <w:t>711</w:t>
      </w:r>
      <w:r w:rsidRPr="00B11B41">
        <w:rPr>
          <w:rFonts w:ascii="Times New Roman" w:hAnsi="Times New Roman" w:cs="Times New Roman"/>
          <w:color w:val="000000"/>
          <w:sz w:val="28"/>
          <w:szCs w:val="28"/>
        </w:rPr>
        <w:t xml:space="preserve"> -па</w:t>
      </w:r>
    </w:p>
    <w:p w:rsidR="00D2541F" w:rsidRPr="00D2541F" w:rsidRDefault="00D2541F" w:rsidP="00BE4CD3">
      <w:pPr>
        <w:tabs>
          <w:tab w:val="left" w:pos="11766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3A18A2" w:rsidRPr="00D2541F" w:rsidRDefault="003A18A2" w:rsidP="00BE4CD3">
      <w:pPr>
        <w:tabs>
          <w:tab w:val="left" w:pos="11766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A18A2">
        <w:rPr>
          <w:rFonts w:ascii="Times New Roman" w:hAnsi="Times New Roman" w:cs="Times New Roman"/>
          <w:color w:val="000000"/>
          <w:sz w:val="20"/>
        </w:rPr>
        <w:t>г. Шенкурск</w:t>
      </w:r>
    </w:p>
    <w:p w:rsidR="00265667" w:rsidRPr="001F443B" w:rsidRDefault="00265667" w:rsidP="00BE4CD3">
      <w:pPr>
        <w:tabs>
          <w:tab w:val="left" w:pos="11766"/>
        </w:tabs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582F" w:rsidRDefault="00265667" w:rsidP="00BE4CD3">
      <w:pPr>
        <w:tabs>
          <w:tab w:val="left" w:pos="11766"/>
        </w:tabs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43B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внесении изменений в муниципальную </w:t>
      </w:r>
      <w:r w:rsidR="007E582F">
        <w:rPr>
          <w:rFonts w:ascii="Times New Roman" w:hAnsi="Times New Roman" w:cs="Times New Roman"/>
          <w:b/>
          <w:sz w:val="28"/>
          <w:szCs w:val="28"/>
        </w:rPr>
        <w:t xml:space="preserve"> программу </w:t>
      </w:r>
    </w:p>
    <w:p w:rsidR="00265667" w:rsidRPr="001F443B" w:rsidRDefault="00265667" w:rsidP="00BE4CD3">
      <w:pPr>
        <w:tabs>
          <w:tab w:val="left" w:pos="11766"/>
        </w:tabs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43B">
        <w:rPr>
          <w:rFonts w:ascii="Times New Roman" w:hAnsi="Times New Roman" w:cs="Times New Roman"/>
          <w:b/>
          <w:sz w:val="28"/>
          <w:szCs w:val="28"/>
        </w:rPr>
        <w:t>Шенкурского муниципального округа Архангельской области</w:t>
      </w:r>
    </w:p>
    <w:p w:rsidR="00A66887" w:rsidRPr="00A66887" w:rsidRDefault="00A66887" w:rsidP="00A66887">
      <w:pPr>
        <w:autoSpaceDE w:val="0"/>
        <w:autoSpaceDN w:val="0"/>
        <w:adjustRightInd w:val="0"/>
        <w:spacing w:after="0" w:line="240" w:lineRule="auto"/>
        <w:ind w:left="-18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</w:pPr>
      <w:r w:rsidRPr="00A66887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>«Формирование современной городской среды Шенкурского муниципального округа»</w:t>
      </w:r>
    </w:p>
    <w:p w:rsidR="00C53672" w:rsidRPr="00C14868" w:rsidRDefault="00C53672" w:rsidP="00BE4CD3">
      <w:pPr>
        <w:widowControl w:val="0"/>
        <w:tabs>
          <w:tab w:val="left" w:pos="1176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11B41" w:rsidRDefault="00D675FA" w:rsidP="00BE4CD3">
      <w:pPr>
        <w:widowControl w:val="0"/>
        <w:tabs>
          <w:tab w:val="left" w:pos="117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В соответствии с Порядком разработки и реализации муниципальных программ </w:t>
      </w:r>
      <w:r w:rsidRPr="00D675FA">
        <w:rPr>
          <w:rFonts w:ascii="Times New Roman" w:hAnsi="Times New Roman" w:cs="Times New Roman"/>
          <w:sz w:val="28"/>
          <w:szCs w:val="28"/>
        </w:rPr>
        <w:t>Шенкурского муниципального округа Архангельской области</w:t>
      </w:r>
      <w:r w:rsidR="007E582F">
        <w:rPr>
          <w:rFonts w:ascii="Times New Roman" w:hAnsi="Times New Roman" w:cs="Times New Roman"/>
          <w:sz w:val="28"/>
          <w:szCs w:val="28"/>
        </w:rPr>
        <w:t xml:space="preserve">, утвержденным 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Pr="00D675FA">
        <w:rPr>
          <w:rFonts w:ascii="Times New Roman" w:hAnsi="Times New Roman" w:cs="Times New Roman"/>
          <w:sz w:val="28"/>
          <w:szCs w:val="28"/>
        </w:rPr>
        <w:t xml:space="preserve">Шенкурского муниципального округа Архангельской области от 22 декабря 2022 года </w:t>
      </w:r>
      <w:r w:rsidR="001E7F56">
        <w:rPr>
          <w:rFonts w:ascii="Times New Roman" w:hAnsi="Times New Roman" w:cs="Times New Roman"/>
          <w:sz w:val="28"/>
          <w:szCs w:val="28"/>
        </w:rPr>
        <w:t xml:space="preserve">       №</w:t>
      </w:r>
      <w:r w:rsidR="007E582F">
        <w:rPr>
          <w:rFonts w:ascii="Times New Roman" w:hAnsi="Times New Roman" w:cs="Times New Roman"/>
          <w:sz w:val="28"/>
          <w:szCs w:val="28"/>
        </w:rPr>
        <w:t>6</w:t>
      </w:r>
      <w:r w:rsidR="00DC7CBE" w:rsidRPr="00D675FA">
        <w:rPr>
          <w:rFonts w:ascii="Times New Roman" w:hAnsi="Times New Roman" w:cs="Times New Roman"/>
          <w:sz w:val="28"/>
          <w:szCs w:val="28"/>
        </w:rPr>
        <w:t>-па,</w:t>
      </w:r>
      <w:r w:rsidR="00DC7CBE" w:rsidRPr="00D675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20629D" w:rsidRPr="00D675FA">
        <w:rPr>
          <w:rFonts w:ascii="Times New Roman" w:hAnsi="Times New Roman" w:cs="Times New Roman"/>
          <w:sz w:val="28"/>
          <w:szCs w:val="28"/>
        </w:rPr>
        <w:t>Ш</w:t>
      </w:r>
      <w:r w:rsidRPr="00D675FA">
        <w:rPr>
          <w:rFonts w:ascii="Times New Roman" w:hAnsi="Times New Roman" w:cs="Times New Roman"/>
          <w:sz w:val="28"/>
          <w:szCs w:val="28"/>
        </w:rPr>
        <w:t xml:space="preserve">енкурского муниципального округа 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 </w:t>
      </w:r>
      <w:r w:rsidR="00A9138F" w:rsidRPr="00D675FA">
        <w:rPr>
          <w:rFonts w:ascii="Times New Roman" w:hAnsi="Times New Roman" w:cs="Times New Roman"/>
          <w:sz w:val="28"/>
          <w:szCs w:val="28"/>
        </w:rPr>
        <w:t>Архангельской области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DC7CBE" w:rsidRPr="00D675FA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="00DC7CBE" w:rsidRPr="00D675FA">
        <w:rPr>
          <w:rFonts w:ascii="Times New Roman" w:hAnsi="Times New Roman" w:cs="Times New Roman"/>
          <w:b/>
          <w:sz w:val="28"/>
          <w:szCs w:val="28"/>
        </w:rPr>
        <w:t xml:space="preserve"> о с т а н о в л я е т:</w:t>
      </w:r>
    </w:p>
    <w:p w:rsidR="00B11B41" w:rsidRDefault="005802A0" w:rsidP="00BE4CD3">
      <w:pPr>
        <w:widowControl w:val="0"/>
        <w:tabs>
          <w:tab w:val="left" w:pos="1176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05116E" w:rsidRPr="00D675FA">
        <w:rPr>
          <w:rFonts w:ascii="Times New Roman" w:hAnsi="Times New Roman"/>
          <w:sz w:val="28"/>
          <w:szCs w:val="28"/>
        </w:rPr>
        <w:t xml:space="preserve">Утвердить прилагаемые изменения, которые вносятся в </w:t>
      </w:r>
      <w:r w:rsidR="00265CF3">
        <w:rPr>
          <w:rFonts w:ascii="Times New Roman" w:hAnsi="Times New Roman"/>
          <w:sz w:val="28"/>
          <w:szCs w:val="28"/>
        </w:rPr>
        <w:t xml:space="preserve">муниципальную </w:t>
      </w:r>
      <w:r w:rsidR="00265CF3" w:rsidRPr="00265CF3">
        <w:rPr>
          <w:rFonts w:ascii="Times New Roman" w:hAnsi="Times New Roman"/>
          <w:sz w:val="28"/>
          <w:szCs w:val="28"/>
        </w:rPr>
        <w:t xml:space="preserve">программу </w:t>
      </w:r>
      <w:r w:rsidR="00265CF3">
        <w:rPr>
          <w:rFonts w:ascii="Times New Roman" w:hAnsi="Times New Roman"/>
          <w:sz w:val="28"/>
          <w:szCs w:val="28"/>
        </w:rPr>
        <w:t>Шенкурского муниципального округа</w:t>
      </w:r>
      <w:r w:rsidR="006D6C93">
        <w:rPr>
          <w:rFonts w:ascii="Times New Roman" w:hAnsi="Times New Roman"/>
          <w:sz w:val="28"/>
          <w:szCs w:val="28"/>
        </w:rPr>
        <w:t xml:space="preserve"> Архангельской области</w:t>
      </w:r>
      <w:r w:rsidR="00265CF3" w:rsidRPr="00265CF3">
        <w:rPr>
          <w:rFonts w:ascii="Times New Roman" w:hAnsi="Times New Roman"/>
          <w:sz w:val="28"/>
          <w:szCs w:val="28"/>
        </w:rPr>
        <w:t xml:space="preserve"> </w:t>
      </w:r>
      <w:r w:rsidR="00A66887" w:rsidRPr="00A66887">
        <w:rPr>
          <w:rFonts w:ascii="Times New Roman" w:eastAsia="Times New Roman" w:hAnsi="Times New Roman" w:cs="Times New Roman"/>
          <w:sz w:val="28"/>
          <w:szCs w:val="28"/>
        </w:rPr>
        <w:t>«Формирование современной городской среды Шен</w:t>
      </w:r>
      <w:r w:rsidR="00A66887">
        <w:rPr>
          <w:rFonts w:ascii="Times New Roman" w:eastAsia="Times New Roman" w:hAnsi="Times New Roman" w:cs="Times New Roman"/>
          <w:sz w:val="28"/>
          <w:szCs w:val="28"/>
        </w:rPr>
        <w:t>курского муниципального округа»,</w:t>
      </w:r>
      <w:r w:rsidR="00265CF3">
        <w:rPr>
          <w:rFonts w:ascii="Times New Roman" w:hAnsi="Times New Roman"/>
          <w:sz w:val="28"/>
          <w:szCs w:val="28"/>
        </w:rPr>
        <w:t xml:space="preserve"> утвержденную</w:t>
      </w:r>
      <w:r w:rsidR="00265CF3">
        <w:rPr>
          <w:rFonts w:ascii="Times New Roman" w:hAnsi="Times New Roman" w:cs="Times New Roman"/>
          <w:color w:val="000000"/>
          <w:sz w:val="28"/>
          <w:szCs w:val="28"/>
        </w:rPr>
        <w:t xml:space="preserve"> постановлением администрации Шенкурского муниципального округа Архангельской области от </w:t>
      </w:r>
      <w:r w:rsidR="00A66887">
        <w:rPr>
          <w:rFonts w:ascii="Times New Roman" w:hAnsi="Times New Roman"/>
          <w:sz w:val="28"/>
          <w:szCs w:val="28"/>
        </w:rPr>
        <w:t>28</w:t>
      </w:r>
      <w:r w:rsidR="0005116E" w:rsidRPr="00D675FA">
        <w:rPr>
          <w:rFonts w:ascii="Times New Roman" w:hAnsi="Times New Roman"/>
          <w:sz w:val="28"/>
          <w:szCs w:val="28"/>
        </w:rPr>
        <w:t xml:space="preserve"> </w:t>
      </w:r>
      <w:r w:rsidR="00140B16">
        <w:rPr>
          <w:rFonts w:ascii="Times New Roman" w:hAnsi="Times New Roman"/>
          <w:sz w:val="28"/>
          <w:szCs w:val="28"/>
        </w:rPr>
        <w:t>декабря 2022 года</w:t>
      </w:r>
      <w:r w:rsidR="006D6C93">
        <w:rPr>
          <w:rFonts w:ascii="Times New Roman" w:hAnsi="Times New Roman"/>
          <w:sz w:val="28"/>
          <w:szCs w:val="28"/>
        </w:rPr>
        <w:t xml:space="preserve"> </w:t>
      </w:r>
      <w:r w:rsidR="00265CF3">
        <w:rPr>
          <w:rFonts w:ascii="Times New Roman" w:hAnsi="Times New Roman"/>
          <w:sz w:val="28"/>
          <w:szCs w:val="28"/>
        </w:rPr>
        <w:t xml:space="preserve"> </w:t>
      </w:r>
      <w:r w:rsidR="00A66887">
        <w:rPr>
          <w:rFonts w:ascii="Times New Roman" w:hAnsi="Times New Roman"/>
          <w:sz w:val="28"/>
          <w:szCs w:val="28"/>
        </w:rPr>
        <w:t>№ 29</w:t>
      </w:r>
      <w:r w:rsidR="0005116E" w:rsidRPr="005802A0">
        <w:rPr>
          <w:rFonts w:ascii="Times New Roman" w:hAnsi="Times New Roman"/>
          <w:sz w:val="28"/>
          <w:szCs w:val="28"/>
        </w:rPr>
        <w:t>-па</w:t>
      </w:r>
      <w:r w:rsidR="00825A1B">
        <w:rPr>
          <w:rFonts w:ascii="Times New Roman" w:hAnsi="Times New Roman" w:cs="Times New Roman"/>
          <w:sz w:val="28"/>
          <w:szCs w:val="28"/>
        </w:rPr>
        <w:t>.</w:t>
      </w:r>
    </w:p>
    <w:p w:rsidR="003969D5" w:rsidRPr="00D675FA" w:rsidRDefault="00136F07" w:rsidP="00BE4CD3">
      <w:pPr>
        <w:widowControl w:val="0"/>
        <w:tabs>
          <w:tab w:val="left" w:pos="1176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65CF3">
        <w:rPr>
          <w:rFonts w:ascii="Times New Roman" w:hAnsi="Times New Roman" w:cs="Times New Roman"/>
          <w:sz w:val="28"/>
          <w:szCs w:val="28"/>
        </w:rPr>
        <w:t xml:space="preserve">. Настоящее постановление </w:t>
      </w:r>
      <w:r w:rsidR="003969D5" w:rsidRPr="00D675FA">
        <w:rPr>
          <w:rFonts w:ascii="Times New Roman" w:hAnsi="Times New Roman" w:cs="Times New Roman"/>
          <w:sz w:val="28"/>
          <w:szCs w:val="28"/>
        </w:rPr>
        <w:t xml:space="preserve">вступает в силу со дня </w:t>
      </w:r>
      <w:r w:rsidR="001E7F56">
        <w:rPr>
          <w:rFonts w:ascii="Times New Roman" w:hAnsi="Times New Roman" w:cs="Times New Roman"/>
          <w:sz w:val="28"/>
          <w:szCs w:val="28"/>
        </w:rPr>
        <w:t xml:space="preserve">его </w:t>
      </w:r>
      <w:r w:rsidR="003969D5" w:rsidRPr="00D675FA">
        <w:rPr>
          <w:rFonts w:ascii="Times New Roman" w:hAnsi="Times New Roman" w:cs="Times New Roman"/>
          <w:sz w:val="28"/>
          <w:szCs w:val="28"/>
        </w:rPr>
        <w:t>официального опубликования.</w:t>
      </w:r>
    </w:p>
    <w:p w:rsidR="00DC7CBE" w:rsidRPr="00D675FA" w:rsidRDefault="00DC7CBE" w:rsidP="00BE4CD3">
      <w:pPr>
        <w:tabs>
          <w:tab w:val="left" w:pos="11766"/>
        </w:tabs>
        <w:autoSpaceDE w:val="0"/>
        <w:autoSpaceDN w:val="0"/>
        <w:adjustRightInd w:val="0"/>
        <w:spacing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C7CBE" w:rsidRPr="002B4A75" w:rsidRDefault="00DC7CBE" w:rsidP="00BE4CD3">
      <w:pPr>
        <w:tabs>
          <w:tab w:val="left" w:pos="11766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92378D" w:rsidRDefault="0092378D" w:rsidP="00BE4CD3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полномочия главы</w:t>
      </w:r>
    </w:p>
    <w:p w:rsidR="003B6315" w:rsidRDefault="003B6315" w:rsidP="00BE4CD3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  <w:r w:rsidRPr="005A3EC2">
        <w:rPr>
          <w:rFonts w:ascii="Times New Roman" w:hAnsi="Times New Roman" w:cs="Times New Roman"/>
          <w:b/>
          <w:sz w:val="28"/>
          <w:szCs w:val="28"/>
        </w:rPr>
        <w:t xml:space="preserve">Шенкурского </w:t>
      </w:r>
      <w:r w:rsidR="00620B88">
        <w:rPr>
          <w:rFonts w:ascii="Times New Roman" w:hAnsi="Times New Roman" w:cs="Times New Roman"/>
          <w:b/>
          <w:sz w:val="28"/>
          <w:szCs w:val="28"/>
        </w:rPr>
        <w:t>муниципаль</w:t>
      </w:r>
      <w:r w:rsidR="000C2602">
        <w:rPr>
          <w:rFonts w:ascii="Times New Roman" w:hAnsi="Times New Roman" w:cs="Times New Roman"/>
          <w:b/>
          <w:sz w:val="28"/>
          <w:szCs w:val="28"/>
        </w:rPr>
        <w:t xml:space="preserve">ного округа                  </w:t>
      </w:r>
      <w:r w:rsidR="0092378D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="000C26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82949">
        <w:rPr>
          <w:rFonts w:ascii="Times New Roman" w:hAnsi="Times New Roman" w:cs="Times New Roman"/>
          <w:b/>
          <w:sz w:val="28"/>
          <w:szCs w:val="28"/>
        </w:rPr>
        <w:t>С.В. Колобова</w:t>
      </w:r>
    </w:p>
    <w:p w:rsidR="00BE4CD3" w:rsidRDefault="00BE4CD3" w:rsidP="00BE4CD3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BE4CD3" w:rsidRDefault="00BE4CD3" w:rsidP="00BE4CD3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BE4CD3" w:rsidRDefault="00BE4CD3" w:rsidP="00BE4CD3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BE4CD3" w:rsidRDefault="00BE4CD3" w:rsidP="000C2602">
      <w:pPr>
        <w:pStyle w:val="ConsPlusNonformat"/>
        <w:ind w:left="-108"/>
        <w:rPr>
          <w:rFonts w:ascii="Times New Roman" w:hAnsi="Times New Roman" w:cs="Times New Roman"/>
          <w:b/>
          <w:sz w:val="28"/>
          <w:szCs w:val="28"/>
        </w:rPr>
        <w:sectPr w:rsidR="00BE4CD3" w:rsidSect="00BE4CD3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BE4CD3" w:rsidRPr="00BE4CD3" w:rsidRDefault="00BE4CD3" w:rsidP="00BE4CD3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BE4CD3">
        <w:rPr>
          <w:rFonts w:ascii="Times New Roman" w:hAnsi="Times New Roman" w:cs="Times New Roman"/>
          <w:color w:val="000000"/>
          <w:sz w:val="28"/>
          <w:szCs w:val="28"/>
        </w:rPr>
        <w:lastRenderedPageBreak/>
        <w:t>УТВЕРЖДЕНЫ</w:t>
      </w:r>
    </w:p>
    <w:p w:rsidR="00BE4CD3" w:rsidRPr="00BE4CD3" w:rsidRDefault="00BE4CD3" w:rsidP="00BE4CD3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BE4CD3">
        <w:rPr>
          <w:rFonts w:ascii="Times New Roman" w:hAnsi="Times New Roman" w:cs="Times New Roman"/>
          <w:color w:val="000000"/>
          <w:sz w:val="28"/>
          <w:szCs w:val="28"/>
        </w:rPr>
        <w:t xml:space="preserve"> постановлением администрации </w:t>
      </w:r>
    </w:p>
    <w:p w:rsidR="00BE4CD3" w:rsidRPr="00BE4CD3" w:rsidRDefault="00BE4CD3" w:rsidP="00BE4CD3">
      <w:pPr>
        <w:spacing w:after="0" w:line="240" w:lineRule="auto"/>
        <w:ind w:firstLine="4962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BE4CD3">
        <w:rPr>
          <w:rFonts w:ascii="Times New Roman" w:hAnsi="Times New Roman" w:cs="Times New Roman"/>
          <w:color w:val="000000"/>
          <w:sz w:val="28"/>
          <w:szCs w:val="28"/>
        </w:rPr>
        <w:t>Шенкурского  муниципального  округа</w:t>
      </w:r>
    </w:p>
    <w:p w:rsidR="00BE4CD3" w:rsidRPr="00BE4CD3" w:rsidRDefault="00BE4CD3" w:rsidP="00BE4CD3">
      <w:pPr>
        <w:spacing w:after="0" w:line="240" w:lineRule="auto"/>
        <w:ind w:firstLine="4962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BE4CD3">
        <w:rPr>
          <w:rFonts w:ascii="Times New Roman" w:hAnsi="Times New Roman" w:cs="Times New Roman"/>
          <w:color w:val="000000"/>
          <w:sz w:val="28"/>
          <w:szCs w:val="28"/>
        </w:rPr>
        <w:t>Архангельской области</w:t>
      </w:r>
    </w:p>
    <w:p w:rsidR="00BE4CD3" w:rsidRPr="00BE4CD3" w:rsidRDefault="00BB437F" w:rsidP="00BE4CD3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от </w:t>
      </w:r>
      <w:r w:rsidR="00AA211B">
        <w:rPr>
          <w:rFonts w:ascii="Times New Roman" w:hAnsi="Times New Roman" w:cs="Times New Roman"/>
          <w:color w:val="000000"/>
          <w:sz w:val="28"/>
          <w:szCs w:val="28"/>
        </w:rPr>
        <w:t>17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6014B">
        <w:rPr>
          <w:rFonts w:ascii="Times New Roman" w:hAnsi="Times New Roman" w:cs="Times New Roman"/>
          <w:color w:val="000000"/>
          <w:sz w:val="28"/>
          <w:szCs w:val="28"/>
        </w:rPr>
        <w:t xml:space="preserve">октября </w:t>
      </w:r>
      <w:r w:rsidR="00A66887">
        <w:rPr>
          <w:rFonts w:ascii="Times New Roman" w:hAnsi="Times New Roman" w:cs="Times New Roman"/>
          <w:color w:val="000000"/>
          <w:sz w:val="28"/>
          <w:szCs w:val="28"/>
        </w:rPr>
        <w:t xml:space="preserve"> 2023 г. №</w:t>
      </w:r>
      <w:r w:rsidR="00AA211B">
        <w:rPr>
          <w:rFonts w:ascii="Times New Roman" w:hAnsi="Times New Roman" w:cs="Times New Roman"/>
          <w:color w:val="000000"/>
          <w:sz w:val="28"/>
          <w:szCs w:val="28"/>
        </w:rPr>
        <w:t xml:space="preserve"> 711</w:t>
      </w:r>
      <w:r w:rsidR="00BE4CD3" w:rsidRPr="00BE4CD3">
        <w:rPr>
          <w:rFonts w:ascii="Times New Roman" w:hAnsi="Times New Roman" w:cs="Times New Roman"/>
          <w:color w:val="000000"/>
          <w:sz w:val="28"/>
          <w:szCs w:val="28"/>
        </w:rPr>
        <w:t>-па</w:t>
      </w:r>
    </w:p>
    <w:p w:rsidR="00BE4CD3" w:rsidRPr="00BE4CD3" w:rsidRDefault="00BE4CD3" w:rsidP="00BE4CD3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</w:rPr>
      </w:pPr>
    </w:p>
    <w:p w:rsidR="00BE4CD3" w:rsidRPr="00BE4CD3" w:rsidRDefault="00BE4CD3" w:rsidP="00BE4CD3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</w:rPr>
      </w:pPr>
    </w:p>
    <w:p w:rsidR="00BE4CD3" w:rsidRPr="00BE4CD3" w:rsidRDefault="00BE4CD3" w:rsidP="00BE4C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4CD3">
        <w:rPr>
          <w:rFonts w:ascii="Times New Roman" w:hAnsi="Times New Roman"/>
          <w:b/>
          <w:sz w:val="28"/>
          <w:szCs w:val="28"/>
        </w:rPr>
        <w:t xml:space="preserve">И </w:t>
      </w:r>
      <w:proofErr w:type="gramStart"/>
      <w:r w:rsidRPr="00BE4CD3">
        <w:rPr>
          <w:rFonts w:ascii="Times New Roman" w:hAnsi="Times New Roman"/>
          <w:b/>
          <w:sz w:val="28"/>
          <w:szCs w:val="28"/>
        </w:rPr>
        <w:t>З</w:t>
      </w:r>
      <w:proofErr w:type="gramEnd"/>
      <w:r w:rsidRPr="00BE4CD3">
        <w:rPr>
          <w:rFonts w:ascii="Times New Roman" w:hAnsi="Times New Roman"/>
          <w:b/>
          <w:sz w:val="28"/>
          <w:szCs w:val="28"/>
        </w:rPr>
        <w:t xml:space="preserve"> М Е Н Е Н И Я, </w:t>
      </w:r>
    </w:p>
    <w:p w:rsidR="00BE4CD3" w:rsidRPr="00BE4CD3" w:rsidRDefault="00BE4CD3" w:rsidP="00BE4C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4CD3">
        <w:rPr>
          <w:rFonts w:ascii="Times New Roman" w:hAnsi="Times New Roman"/>
          <w:b/>
          <w:sz w:val="28"/>
          <w:szCs w:val="28"/>
        </w:rPr>
        <w:t>которые вносятся в муниципальную программу Шенкурского муниципального округа Архангельской области</w:t>
      </w:r>
    </w:p>
    <w:p w:rsidR="00A66887" w:rsidRPr="00A66887" w:rsidRDefault="00BE4CD3" w:rsidP="00A66887">
      <w:pPr>
        <w:pStyle w:val="Default"/>
        <w:ind w:left="-180"/>
        <w:jc w:val="center"/>
        <w:rPr>
          <w:b/>
          <w:sz w:val="28"/>
          <w:szCs w:val="28"/>
        </w:rPr>
      </w:pPr>
      <w:r w:rsidRPr="00BE4CD3">
        <w:rPr>
          <w:b/>
          <w:sz w:val="28"/>
          <w:szCs w:val="28"/>
        </w:rPr>
        <w:t xml:space="preserve"> </w:t>
      </w:r>
      <w:r w:rsidR="00A66887" w:rsidRPr="00A66887">
        <w:rPr>
          <w:b/>
          <w:sz w:val="28"/>
          <w:szCs w:val="28"/>
        </w:rPr>
        <w:t>«Формирование современной городской среды Шенкурского муниципального округа»</w:t>
      </w:r>
    </w:p>
    <w:p w:rsidR="00BE4CD3" w:rsidRPr="00BE4CD3" w:rsidRDefault="00BE4CD3" w:rsidP="00BE4CD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E4CD3" w:rsidRDefault="00BE4CD3" w:rsidP="00BE4CD3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  <w:sz w:val="20"/>
          <w:szCs w:val="20"/>
        </w:rPr>
      </w:pPr>
    </w:p>
    <w:p w:rsidR="00DF4FC0" w:rsidRDefault="00DF4FC0" w:rsidP="00BE4CD3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  <w:sz w:val="20"/>
          <w:szCs w:val="20"/>
        </w:rPr>
      </w:pPr>
    </w:p>
    <w:p w:rsidR="00DF4FC0" w:rsidRPr="0092378D" w:rsidRDefault="0092378D" w:rsidP="0092378D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В </w:t>
      </w:r>
      <w:r w:rsidR="00DF4FC0" w:rsidRPr="0092378D">
        <w:rPr>
          <w:rFonts w:ascii="Times New Roman" w:hAnsi="Times New Roman" w:cs="Times New Roman"/>
          <w:color w:val="000000"/>
          <w:sz w:val="26"/>
          <w:szCs w:val="26"/>
        </w:rPr>
        <w:t>паспорте муниципальной программы позицию «Объемы и источники финансирования муниципальной программы» изложить в следующей редакции:</w:t>
      </w:r>
    </w:p>
    <w:p w:rsidR="00DF4FC0" w:rsidRPr="00DF4FC0" w:rsidRDefault="00DF4FC0" w:rsidP="00DF4FC0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  <w:sz w:val="26"/>
          <w:szCs w:val="26"/>
        </w:rPr>
      </w:pPr>
    </w:p>
    <w:tbl>
      <w:tblPr>
        <w:tblW w:w="9923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261"/>
        <w:gridCol w:w="425"/>
        <w:gridCol w:w="6237"/>
      </w:tblGrid>
      <w:tr w:rsidR="00DF4FC0" w:rsidRPr="00DF4FC0" w:rsidTr="00F47747">
        <w:trPr>
          <w:trHeight w:val="416"/>
          <w:tblCellSpacing w:w="5" w:type="nil"/>
        </w:trPr>
        <w:tc>
          <w:tcPr>
            <w:tcW w:w="3261" w:type="dxa"/>
          </w:tcPr>
          <w:p w:rsidR="00DF4FC0" w:rsidRPr="00DF4FC0" w:rsidRDefault="00DF4FC0" w:rsidP="00DF4F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F4F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«Объемы и источники   финансирования</w:t>
            </w:r>
          </w:p>
          <w:p w:rsidR="00DF4FC0" w:rsidRPr="00DF4FC0" w:rsidRDefault="00DF4FC0" w:rsidP="00DF4F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F4F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муниципальной программы</w:t>
            </w:r>
          </w:p>
        </w:tc>
        <w:tc>
          <w:tcPr>
            <w:tcW w:w="425" w:type="dxa"/>
          </w:tcPr>
          <w:p w:rsidR="00DF4FC0" w:rsidRPr="00DF4FC0" w:rsidRDefault="00DF4FC0" w:rsidP="00DF4F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F4FC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–</w:t>
            </w:r>
          </w:p>
        </w:tc>
        <w:tc>
          <w:tcPr>
            <w:tcW w:w="6237" w:type="dxa"/>
          </w:tcPr>
          <w:p w:rsidR="00DF4FC0" w:rsidRPr="00DF4FC0" w:rsidRDefault="00DF4FC0" w:rsidP="00DF4F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F4F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общий объем финансирования муниципальной программы составляет  </w:t>
            </w:r>
            <w:r w:rsidR="0014612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12 984 948,89</w:t>
            </w:r>
            <w:r w:rsidRPr="00DF4FC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r w:rsidRPr="00DF4F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рублей, </w:t>
            </w:r>
          </w:p>
          <w:p w:rsidR="00DF4FC0" w:rsidRPr="00DF4FC0" w:rsidRDefault="00DF4FC0" w:rsidP="00DF4F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F4F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том числе:</w:t>
            </w:r>
          </w:p>
          <w:p w:rsidR="00DF4FC0" w:rsidRPr="00DF4FC0" w:rsidRDefault="00DF4FC0" w:rsidP="00DF4F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F4F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ср</w:t>
            </w:r>
            <w:r w:rsidR="000038A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едства федерального бюджета  2 107 423,18</w:t>
            </w:r>
            <w:r w:rsidRPr="00DF4F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рублей;</w:t>
            </w:r>
          </w:p>
          <w:p w:rsidR="00DF4FC0" w:rsidRPr="00DF4FC0" w:rsidRDefault="00DF4FC0" w:rsidP="00DF4F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F4F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средства областного бюджета </w:t>
            </w:r>
            <w:r w:rsidRPr="00DF4F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softHyphen/>
              <w:t xml:space="preserve">– </w:t>
            </w:r>
            <w:r w:rsidR="000038A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7 381 506,16 рублей</w:t>
            </w:r>
            <w:r w:rsidRPr="00DF4F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; </w:t>
            </w:r>
          </w:p>
          <w:p w:rsidR="00DF4FC0" w:rsidRPr="00DF4FC0" w:rsidRDefault="00DF4FC0" w:rsidP="00DF4F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F4F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средства бюджета округа – 3 </w:t>
            </w:r>
            <w:r w:rsidR="0014612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327</w:t>
            </w:r>
            <w:r w:rsidRPr="00DF4F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  <w:r w:rsidR="0014612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081</w:t>
            </w:r>
            <w:r w:rsidRPr="00DF4F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</w:t>
            </w:r>
            <w:r w:rsidR="0014612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  <w:r w:rsidRPr="00DF4F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DF4F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рублей»</w:t>
            </w:r>
          </w:p>
          <w:p w:rsidR="00DF4FC0" w:rsidRPr="00DF4FC0" w:rsidRDefault="00DF4FC0" w:rsidP="00DF4F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F4F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инициативные платежи – 168 938,28  рублей</w:t>
            </w:r>
            <w:r w:rsidRPr="00DF4FC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r w:rsidRPr="00DF4F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».</w:t>
            </w:r>
          </w:p>
        </w:tc>
      </w:tr>
    </w:tbl>
    <w:p w:rsidR="00DF4FC0" w:rsidRDefault="00DF4FC0" w:rsidP="00DF4FC0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F4FC0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                                                                                                                               </w:t>
      </w:r>
    </w:p>
    <w:p w:rsidR="0086014B" w:rsidRPr="0086014B" w:rsidRDefault="0086014B" w:rsidP="0086014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6014B">
        <w:rPr>
          <w:rFonts w:ascii="Times New Roman" w:hAnsi="Times New Roman" w:cs="Times New Roman"/>
          <w:color w:val="000000"/>
          <w:sz w:val="26"/>
          <w:szCs w:val="26"/>
        </w:rPr>
        <w:t>В паспорте подпрограммы № 1 позицию «Объемы и источники финансирования  подпрограммы» изложить в следующей редакции:</w:t>
      </w:r>
    </w:p>
    <w:p w:rsidR="0086014B" w:rsidRPr="00DF4FC0" w:rsidRDefault="0086014B" w:rsidP="0086014B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tbl>
      <w:tblPr>
        <w:tblW w:w="9923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261"/>
        <w:gridCol w:w="425"/>
        <w:gridCol w:w="6237"/>
      </w:tblGrid>
      <w:tr w:rsidR="0086014B" w:rsidRPr="00DF4FC0" w:rsidTr="0086014B">
        <w:trPr>
          <w:trHeight w:val="416"/>
          <w:tblCellSpacing w:w="5" w:type="nil"/>
        </w:trPr>
        <w:tc>
          <w:tcPr>
            <w:tcW w:w="3261" w:type="dxa"/>
          </w:tcPr>
          <w:p w:rsidR="0086014B" w:rsidRPr="00DF4FC0" w:rsidRDefault="0086014B" w:rsidP="0086014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F4F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«Объемы и источники   финансирования</w:t>
            </w:r>
          </w:p>
          <w:p w:rsidR="0086014B" w:rsidRPr="00DF4FC0" w:rsidRDefault="0086014B" w:rsidP="0086014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F4F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муниципальной программы</w:t>
            </w:r>
          </w:p>
        </w:tc>
        <w:tc>
          <w:tcPr>
            <w:tcW w:w="425" w:type="dxa"/>
          </w:tcPr>
          <w:p w:rsidR="0086014B" w:rsidRPr="00DF4FC0" w:rsidRDefault="0086014B" w:rsidP="0086014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F4FC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–</w:t>
            </w:r>
          </w:p>
        </w:tc>
        <w:tc>
          <w:tcPr>
            <w:tcW w:w="6237" w:type="dxa"/>
          </w:tcPr>
          <w:p w:rsidR="0086014B" w:rsidRPr="00DF4FC0" w:rsidRDefault="0086014B" w:rsidP="0086014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F4F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общий объем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финансирования  подпрограммы № 1</w:t>
            </w:r>
            <w:r w:rsidRPr="00DF4F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составляет 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7 665 325,61 </w:t>
            </w:r>
            <w:r w:rsidRPr="00DF4F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рублей, </w:t>
            </w:r>
          </w:p>
          <w:p w:rsidR="0086014B" w:rsidRPr="00DF4FC0" w:rsidRDefault="0086014B" w:rsidP="0086014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F4F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том числе:</w:t>
            </w:r>
          </w:p>
          <w:p w:rsidR="0086014B" w:rsidRPr="0086014B" w:rsidRDefault="0086014B" w:rsidP="00860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1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федерального бюджета – </w:t>
            </w:r>
            <w:r w:rsidR="00AA21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2 107 423,18 </w:t>
            </w:r>
            <w:r w:rsidRPr="0086014B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рублей;</w:t>
            </w:r>
          </w:p>
          <w:p w:rsidR="0086014B" w:rsidRPr="0086014B" w:rsidRDefault="0086014B" w:rsidP="00860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1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областного бюджета – </w:t>
            </w:r>
            <w:r w:rsidR="00AA21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4 585 031,98 </w:t>
            </w:r>
            <w:r w:rsidRPr="0086014B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рублей;</w:t>
            </w:r>
          </w:p>
          <w:p w:rsidR="0086014B" w:rsidRPr="0086014B" w:rsidRDefault="0086014B" w:rsidP="00860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14B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округа – 803 932,17</w:t>
            </w:r>
            <w:r w:rsidR="00F768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014B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рублей;</w:t>
            </w:r>
          </w:p>
          <w:p w:rsidR="0086014B" w:rsidRPr="00DF4FC0" w:rsidRDefault="0086014B" w:rsidP="0086014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инициативные платежи</w:t>
            </w:r>
            <w:r w:rsidRPr="008601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168 938,28</w:t>
            </w:r>
            <w:r w:rsidR="00F768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014B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</w:t>
            </w:r>
            <w:r w:rsidRPr="00DF4F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».</w:t>
            </w:r>
          </w:p>
        </w:tc>
      </w:tr>
    </w:tbl>
    <w:p w:rsidR="0086014B" w:rsidRDefault="0086014B" w:rsidP="00DF4FC0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86014B" w:rsidRPr="00DF4FC0" w:rsidRDefault="0086014B" w:rsidP="00DF4FC0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DF4FC0" w:rsidRPr="00DF4FC0" w:rsidRDefault="0086014B" w:rsidP="00DF4FC0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3</w:t>
      </w:r>
      <w:r w:rsidR="0092378D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="00DF4FC0" w:rsidRPr="00DF4FC0">
        <w:rPr>
          <w:rFonts w:ascii="Times New Roman" w:hAnsi="Times New Roman" w:cs="Times New Roman"/>
          <w:color w:val="000000"/>
          <w:sz w:val="26"/>
          <w:szCs w:val="26"/>
        </w:rPr>
        <w:t xml:space="preserve">   В паспорте подпрограммы № 2 позицию «Объемы и источн</w:t>
      </w:r>
      <w:r w:rsidR="0092378D">
        <w:rPr>
          <w:rFonts w:ascii="Times New Roman" w:hAnsi="Times New Roman" w:cs="Times New Roman"/>
          <w:color w:val="000000"/>
          <w:sz w:val="26"/>
          <w:szCs w:val="26"/>
        </w:rPr>
        <w:t xml:space="preserve">ики финансирования </w:t>
      </w:r>
      <w:r w:rsidR="00DF4FC0" w:rsidRPr="00DF4FC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92378D">
        <w:rPr>
          <w:rFonts w:ascii="Times New Roman" w:hAnsi="Times New Roman" w:cs="Times New Roman"/>
          <w:color w:val="000000"/>
          <w:sz w:val="26"/>
          <w:szCs w:val="26"/>
        </w:rPr>
        <w:t>под</w:t>
      </w:r>
      <w:r w:rsidR="00DF4FC0" w:rsidRPr="00DF4FC0">
        <w:rPr>
          <w:rFonts w:ascii="Times New Roman" w:hAnsi="Times New Roman" w:cs="Times New Roman"/>
          <w:color w:val="000000"/>
          <w:sz w:val="26"/>
          <w:szCs w:val="26"/>
        </w:rPr>
        <w:t>программы» изложить в следующей редакции:</w:t>
      </w:r>
    </w:p>
    <w:p w:rsidR="00DF4FC0" w:rsidRPr="00DF4FC0" w:rsidRDefault="00DF4FC0" w:rsidP="00DF4FC0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tbl>
      <w:tblPr>
        <w:tblW w:w="9923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261"/>
        <w:gridCol w:w="425"/>
        <w:gridCol w:w="6237"/>
      </w:tblGrid>
      <w:tr w:rsidR="00DF4FC0" w:rsidRPr="00DF4FC0" w:rsidTr="00F47747">
        <w:trPr>
          <w:trHeight w:val="416"/>
          <w:tblCellSpacing w:w="5" w:type="nil"/>
        </w:trPr>
        <w:tc>
          <w:tcPr>
            <w:tcW w:w="3261" w:type="dxa"/>
          </w:tcPr>
          <w:p w:rsidR="00DF4FC0" w:rsidRPr="00DF4FC0" w:rsidRDefault="00DF4FC0" w:rsidP="00DF4F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F4F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«Объемы и источники   финансирования</w:t>
            </w:r>
          </w:p>
          <w:p w:rsidR="00DF4FC0" w:rsidRPr="00DF4FC0" w:rsidRDefault="00DF4FC0" w:rsidP="00DF4F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F4F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муниципальной программы</w:t>
            </w:r>
          </w:p>
        </w:tc>
        <w:tc>
          <w:tcPr>
            <w:tcW w:w="425" w:type="dxa"/>
          </w:tcPr>
          <w:p w:rsidR="00DF4FC0" w:rsidRPr="00DF4FC0" w:rsidRDefault="00DF4FC0" w:rsidP="00DF4F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F4FC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–</w:t>
            </w:r>
          </w:p>
        </w:tc>
        <w:tc>
          <w:tcPr>
            <w:tcW w:w="6237" w:type="dxa"/>
          </w:tcPr>
          <w:p w:rsidR="00DF4FC0" w:rsidRPr="00DF4FC0" w:rsidRDefault="00DF4FC0" w:rsidP="00DF4F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F4F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общий объем финансирования  подпрограммы № 2 составляет  </w:t>
            </w:r>
            <w:r w:rsidR="0049133B" w:rsidRPr="0049133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5 319 623,28</w:t>
            </w:r>
            <w:r w:rsidR="0049133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DF4F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рублей, </w:t>
            </w:r>
          </w:p>
          <w:p w:rsidR="00DF4FC0" w:rsidRPr="00DF4FC0" w:rsidRDefault="00DF4FC0" w:rsidP="00DF4F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F4F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том числе:</w:t>
            </w:r>
          </w:p>
          <w:p w:rsidR="00DF4FC0" w:rsidRPr="00DF4FC0" w:rsidRDefault="00DF4FC0" w:rsidP="00DF4F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F4F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средства областного бюджета </w:t>
            </w:r>
            <w:r w:rsidRPr="00DF4F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softHyphen/>
              <w:t xml:space="preserve">– </w:t>
            </w:r>
            <w:r w:rsidR="0049133B" w:rsidRPr="0049133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2 796 474,18</w:t>
            </w:r>
            <w:r w:rsidR="0049133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DF4F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рублей; </w:t>
            </w:r>
          </w:p>
          <w:p w:rsidR="00DF4FC0" w:rsidRPr="00DF4FC0" w:rsidRDefault="00DF4FC0" w:rsidP="00DF4F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F4F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средства бюджета округа –  2 523 149,10  рублей».</w:t>
            </w:r>
          </w:p>
        </w:tc>
      </w:tr>
    </w:tbl>
    <w:p w:rsidR="00DF4FC0" w:rsidRPr="00DF4FC0" w:rsidRDefault="00DF4FC0" w:rsidP="0092378D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016522" w:rsidRPr="0086014B" w:rsidRDefault="000038A0" w:rsidP="0086014B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6014B">
        <w:rPr>
          <w:rFonts w:ascii="Times New Roman" w:hAnsi="Times New Roman" w:cs="Times New Roman"/>
          <w:color w:val="000000"/>
          <w:sz w:val="26"/>
          <w:szCs w:val="26"/>
        </w:rPr>
        <w:t>Приложение</w:t>
      </w:r>
      <w:r w:rsidR="00016522" w:rsidRPr="0086014B">
        <w:rPr>
          <w:rFonts w:ascii="Times New Roman" w:hAnsi="Times New Roman" w:cs="Times New Roman"/>
          <w:color w:val="000000"/>
          <w:sz w:val="26"/>
          <w:szCs w:val="26"/>
        </w:rPr>
        <w:t xml:space="preserve"> № 2  к муниципальной программе</w:t>
      </w:r>
      <w:r w:rsidRPr="0086014B">
        <w:rPr>
          <w:rFonts w:ascii="Times New Roman" w:hAnsi="Times New Roman" w:cs="Times New Roman"/>
          <w:color w:val="000000"/>
          <w:sz w:val="26"/>
          <w:szCs w:val="26"/>
        </w:rPr>
        <w:t xml:space="preserve"> изложить в новой редакции</w:t>
      </w:r>
      <w:r w:rsidR="00016522" w:rsidRPr="0086014B">
        <w:rPr>
          <w:rFonts w:ascii="Times New Roman" w:hAnsi="Times New Roman" w:cs="Times New Roman"/>
          <w:color w:val="000000"/>
          <w:sz w:val="26"/>
          <w:szCs w:val="26"/>
        </w:rPr>
        <w:t>:</w:t>
      </w:r>
    </w:p>
    <w:p w:rsidR="004020F5" w:rsidRDefault="004020F5" w:rsidP="00146120">
      <w:pPr>
        <w:pStyle w:val="a3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F47747" w:rsidRDefault="00F47747" w:rsidP="00146120">
      <w:pPr>
        <w:pStyle w:val="a3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F47747" w:rsidRPr="0086014B" w:rsidRDefault="00F47747" w:rsidP="00F47747">
      <w:pPr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86014B">
        <w:rPr>
          <w:rFonts w:ascii="Times New Roman" w:eastAsia="Times New Roman" w:hAnsi="Times New Roman" w:cs="Times New Roman"/>
          <w:sz w:val="26"/>
          <w:szCs w:val="26"/>
        </w:rPr>
        <w:t>Перечень мероприятий</w:t>
      </w:r>
    </w:p>
    <w:p w:rsidR="00F47747" w:rsidRPr="0086014B" w:rsidRDefault="00F47747" w:rsidP="00F4774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86014B">
        <w:rPr>
          <w:rFonts w:ascii="Times New Roman" w:eastAsia="Times New Roman" w:hAnsi="Times New Roman" w:cs="Times New Roman"/>
          <w:sz w:val="26"/>
          <w:szCs w:val="26"/>
        </w:rPr>
        <w:t>муниципальной программы Шенкурского муниципального округа Архангельской области</w:t>
      </w:r>
    </w:p>
    <w:p w:rsidR="00F47747" w:rsidRPr="0086014B" w:rsidRDefault="00F47747" w:rsidP="00F47747">
      <w:pPr>
        <w:autoSpaceDE w:val="0"/>
        <w:autoSpaceDN w:val="0"/>
        <w:adjustRightInd w:val="0"/>
        <w:spacing w:after="0" w:line="240" w:lineRule="auto"/>
        <w:ind w:left="-180"/>
        <w:jc w:val="center"/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</w:pPr>
      <w:r w:rsidRPr="0086014B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«Формирование современной городской среды Шенкурского муниципального округа»</w:t>
      </w:r>
    </w:p>
    <w:p w:rsidR="00F47747" w:rsidRPr="00F47747" w:rsidRDefault="00F47747" w:rsidP="00F47747">
      <w:pPr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color w:val="000000"/>
          <w:spacing w:val="-4"/>
          <w:sz w:val="20"/>
          <w:szCs w:val="28"/>
        </w:rPr>
      </w:pPr>
    </w:p>
    <w:tbl>
      <w:tblPr>
        <w:tblW w:w="4981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364"/>
        <w:gridCol w:w="1537"/>
        <w:gridCol w:w="26"/>
        <w:gridCol w:w="1507"/>
        <w:gridCol w:w="1446"/>
        <w:gridCol w:w="1378"/>
        <w:gridCol w:w="6"/>
        <w:gridCol w:w="1235"/>
        <w:gridCol w:w="67"/>
        <w:gridCol w:w="1308"/>
        <w:gridCol w:w="2244"/>
        <w:gridCol w:w="1546"/>
      </w:tblGrid>
      <w:tr w:rsidR="00F47747" w:rsidRPr="00F47747" w:rsidTr="00D363A8">
        <w:trPr>
          <w:trHeight w:val="145"/>
          <w:tblHeader/>
          <w:tblCellSpacing w:w="5" w:type="nil"/>
        </w:trPr>
        <w:tc>
          <w:tcPr>
            <w:tcW w:w="806" w:type="pct"/>
            <w:vMerge w:val="restart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Наименование</w:t>
            </w:r>
            <w:proofErr w:type="spellEnd"/>
          </w:p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мероприятия</w:t>
            </w:r>
            <w:proofErr w:type="spellEnd"/>
          </w:p>
        </w:tc>
        <w:tc>
          <w:tcPr>
            <w:tcW w:w="524" w:type="pct"/>
            <w:vMerge w:val="restart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Ответственный</w:t>
            </w:r>
            <w:proofErr w:type="spellEnd"/>
          </w:p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исполнитель</w:t>
            </w:r>
            <w:proofErr w:type="spellEnd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</w:t>
            </w:r>
          </w:p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соисполнители</w:t>
            </w:r>
            <w:proofErr w:type="spellEnd"/>
          </w:p>
        </w:tc>
        <w:tc>
          <w:tcPr>
            <w:tcW w:w="523" w:type="pct"/>
            <w:gridSpan w:val="2"/>
            <w:vMerge w:val="restart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Источник</w:t>
            </w:r>
            <w:proofErr w:type="spellEnd"/>
          </w:p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финансирования</w:t>
            </w:r>
            <w:proofErr w:type="spellEnd"/>
          </w:p>
        </w:tc>
        <w:tc>
          <w:tcPr>
            <w:tcW w:w="1855" w:type="pct"/>
            <w:gridSpan w:val="6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Объем</w:t>
            </w:r>
            <w:proofErr w:type="spellEnd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финансирования</w:t>
            </w:r>
            <w:proofErr w:type="spellEnd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рублей</w:t>
            </w:r>
            <w:proofErr w:type="spellEnd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765" w:type="pct"/>
            <w:tcBorders>
              <w:bottom w:val="nil"/>
            </w:tcBorders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Показатели</w:t>
            </w:r>
          </w:p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результата</w:t>
            </w:r>
          </w:p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реализации</w:t>
            </w:r>
          </w:p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</w:t>
            </w:r>
          </w:p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по годам</w:t>
            </w:r>
          </w:p>
        </w:tc>
        <w:tc>
          <w:tcPr>
            <w:tcW w:w="528" w:type="pct"/>
            <w:tcBorders>
              <w:bottom w:val="nil"/>
            </w:tcBorders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Связь с целевыми показателями муниципальной программы (подпрограммы)  </w:t>
            </w:r>
          </w:p>
        </w:tc>
      </w:tr>
      <w:tr w:rsidR="00F47747" w:rsidRPr="00F47747" w:rsidTr="00D363A8">
        <w:trPr>
          <w:trHeight w:val="145"/>
          <w:tblHeader/>
          <w:tblCellSpacing w:w="5" w:type="nil"/>
        </w:trPr>
        <w:tc>
          <w:tcPr>
            <w:tcW w:w="806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3" w:type="pct"/>
            <w:gridSpan w:val="2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pct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всего</w:t>
            </w:r>
            <w:proofErr w:type="spellEnd"/>
          </w:p>
        </w:tc>
        <w:tc>
          <w:tcPr>
            <w:tcW w:w="472" w:type="pct"/>
            <w:gridSpan w:val="2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</w:t>
            </w: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23 год</w:t>
            </w:r>
          </w:p>
        </w:tc>
        <w:tc>
          <w:tcPr>
            <w:tcW w:w="421" w:type="pct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</w:t>
            </w: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24 год</w:t>
            </w:r>
          </w:p>
        </w:tc>
        <w:tc>
          <w:tcPr>
            <w:tcW w:w="469" w:type="pct"/>
            <w:gridSpan w:val="2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</w:t>
            </w: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год </w:t>
            </w:r>
          </w:p>
        </w:tc>
        <w:tc>
          <w:tcPr>
            <w:tcW w:w="765" w:type="pct"/>
            <w:tcBorders>
              <w:top w:val="nil"/>
            </w:tcBorders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8" w:type="pct"/>
            <w:tcBorders>
              <w:top w:val="nil"/>
            </w:tcBorders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47747" w:rsidRPr="00F47747" w:rsidTr="00D363A8">
        <w:trPr>
          <w:trHeight w:val="279"/>
          <w:tblHeader/>
          <w:tblCellSpacing w:w="5" w:type="nil"/>
        </w:trPr>
        <w:tc>
          <w:tcPr>
            <w:tcW w:w="806" w:type="pct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4" w:type="pct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3" w:type="pct"/>
            <w:gridSpan w:val="2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93" w:type="pct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2" w:type="pct"/>
            <w:gridSpan w:val="2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1" w:type="pct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69" w:type="pct"/>
            <w:gridSpan w:val="2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</w:t>
            </w:r>
          </w:p>
        </w:tc>
        <w:tc>
          <w:tcPr>
            <w:tcW w:w="765" w:type="pct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28" w:type="pct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F47747" w:rsidRPr="00F47747" w:rsidTr="00D363A8">
        <w:trPr>
          <w:trHeight w:val="145"/>
          <w:tblCellSpacing w:w="5" w:type="nil"/>
        </w:trPr>
        <w:tc>
          <w:tcPr>
            <w:tcW w:w="5000" w:type="pct"/>
            <w:gridSpan w:val="12"/>
            <w:tcBorders>
              <w:top w:val="nil"/>
            </w:tcBorders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F4774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  <w:t xml:space="preserve">Подпрограмма № 1 «Формирование современной городской среды Шенкурского муниципального округа» </w:t>
            </w:r>
          </w:p>
        </w:tc>
      </w:tr>
      <w:tr w:rsidR="00F47747" w:rsidRPr="00F47747" w:rsidTr="00D363A8">
        <w:trPr>
          <w:trHeight w:val="145"/>
          <w:tblCellSpacing w:w="5" w:type="nil"/>
        </w:trPr>
        <w:tc>
          <w:tcPr>
            <w:tcW w:w="5000" w:type="pct"/>
            <w:gridSpan w:val="12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Цель подпрограммы – повышение </w:t>
            </w:r>
            <w:proofErr w:type="gram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уровня благоустройства территории  Шенкурского муниципального округа Архангельской области</w:t>
            </w:r>
            <w:proofErr w:type="gramEnd"/>
          </w:p>
        </w:tc>
      </w:tr>
      <w:tr w:rsidR="00F47747" w:rsidRPr="00F47747" w:rsidTr="00D363A8">
        <w:trPr>
          <w:trHeight w:val="145"/>
          <w:tblCellSpacing w:w="5" w:type="nil"/>
        </w:trPr>
        <w:tc>
          <w:tcPr>
            <w:tcW w:w="5000" w:type="pct"/>
            <w:gridSpan w:val="12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Задача № 1 подпрограммы – </w:t>
            </w:r>
            <w:r w:rsidRPr="00F477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обеспечение создания, содержания и развития объектов благоустройства на территории </w:t>
            </w: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Шенкурского муниципального округа Архангельской области</w:t>
            </w:r>
          </w:p>
        </w:tc>
      </w:tr>
      <w:tr w:rsidR="00F47747" w:rsidRPr="00F47747" w:rsidTr="00D363A8">
        <w:trPr>
          <w:trHeight w:val="145"/>
          <w:tblCellSpacing w:w="5" w:type="nil"/>
        </w:trPr>
        <w:tc>
          <w:tcPr>
            <w:tcW w:w="806" w:type="pct"/>
            <w:vMerge w:val="restart"/>
          </w:tcPr>
          <w:p w:rsidR="00F47747" w:rsidRPr="00F47747" w:rsidRDefault="00F47747" w:rsidP="00F47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1.1. Благоустройство дворовых территорий  многоквартирных домов г. Шенкурска   </w:t>
            </w:r>
          </w:p>
        </w:tc>
        <w:tc>
          <w:tcPr>
            <w:tcW w:w="524" w:type="pct"/>
            <w:vMerge w:val="restart"/>
          </w:tcPr>
          <w:p w:rsidR="00F47747" w:rsidRPr="00F47747" w:rsidRDefault="00F47747" w:rsidP="00F47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отдел жилищно – коммунального хозяйства </w:t>
            </w: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администрации Шенкурского муниципального округа Архангельской  </w:t>
            </w:r>
          </w:p>
          <w:p w:rsidR="00F47747" w:rsidRPr="00F47747" w:rsidRDefault="00F47747" w:rsidP="00F47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области</w:t>
            </w:r>
          </w:p>
        </w:tc>
        <w:tc>
          <w:tcPr>
            <w:tcW w:w="523" w:type="pct"/>
            <w:gridSpan w:val="2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lastRenderedPageBreak/>
              <w:t>итого</w:t>
            </w:r>
            <w:proofErr w:type="spellEnd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       </w:t>
            </w:r>
          </w:p>
        </w:tc>
        <w:tc>
          <w:tcPr>
            <w:tcW w:w="493" w:type="pct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72" w:type="pct"/>
            <w:gridSpan w:val="2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44" w:type="pct"/>
            <w:gridSpan w:val="2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46" w:type="pct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5" w:type="pct"/>
            <w:vMerge w:val="restart"/>
          </w:tcPr>
          <w:p w:rsidR="00F47747" w:rsidRPr="00F47747" w:rsidRDefault="00F47747" w:rsidP="00F47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количество дворовых территорий многоквартирных домов, благоустройство </w:t>
            </w: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которых завершено</w:t>
            </w:r>
          </w:p>
        </w:tc>
        <w:tc>
          <w:tcPr>
            <w:tcW w:w="528" w:type="pct"/>
            <w:vMerge w:val="restart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п.1.1. Перечня целевых показателей муниципальной </w:t>
            </w: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программы </w:t>
            </w:r>
          </w:p>
        </w:tc>
      </w:tr>
      <w:tr w:rsidR="00F47747" w:rsidRPr="00F47747" w:rsidTr="00D363A8">
        <w:trPr>
          <w:trHeight w:val="145"/>
          <w:tblCellSpacing w:w="5" w:type="nil"/>
        </w:trPr>
        <w:tc>
          <w:tcPr>
            <w:tcW w:w="806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3" w:type="pct"/>
            <w:gridSpan w:val="2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493" w:type="pct"/>
            <w:tcBorders>
              <w:bottom w:val="single" w:sz="4" w:space="0" w:color="auto"/>
            </w:tcBorders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pct"/>
            <w:gridSpan w:val="2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4" w:type="pct"/>
            <w:gridSpan w:val="2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6" w:type="pct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7747" w:rsidRPr="00F47747" w:rsidTr="00D363A8">
        <w:trPr>
          <w:trHeight w:val="145"/>
          <w:tblCellSpacing w:w="5" w:type="nil"/>
        </w:trPr>
        <w:tc>
          <w:tcPr>
            <w:tcW w:w="806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3" w:type="pct"/>
            <w:gridSpan w:val="2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93" w:type="pct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72" w:type="pct"/>
            <w:gridSpan w:val="2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44" w:type="pct"/>
            <w:gridSpan w:val="2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46" w:type="pct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5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7747" w:rsidRPr="00F47747" w:rsidTr="00D363A8">
        <w:trPr>
          <w:trHeight w:val="145"/>
          <w:tblCellSpacing w:w="5" w:type="nil"/>
        </w:trPr>
        <w:tc>
          <w:tcPr>
            <w:tcW w:w="806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3" w:type="pct"/>
            <w:gridSpan w:val="2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бюджет округа     </w:t>
            </w:r>
          </w:p>
        </w:tc>
        <w:tc>
          <w:tcPr>
            <w:tcW w:w="493" w:type="pct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72" w:type="pct"/>
            <w:gridSpan w:val="2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44" w:type="pct"/>
            <w:gridSpan w:val="2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46" w:type="pct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5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8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47747" w:rsidRPr="00F47747" w:rsidTr="00D363A8">
        <w:trPr>
          <w:trHeight w:val="493"/>
          <w:tblCellSpacing w:w="5" w:type="nil"/>
        </w:trPr>
        <w:tc>
          <w:tcPr>
            <w:tcW w:w="806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3" w:type="pct"/>
            <w:gridSpan w:val="2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внебюджетные</w:t>
            </w:r>
            <w:proofErr w:type="spellEnd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</w:t>
            </w:r>
          </w:p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средства</w:t>
            </w:r>
            <w:proofErr w:type="spellEnd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    </w:t>
            </w:r>
          </w:p>
        </w:tc>
        <w:tc>
          <w:tcPr>
            <w:tcW w:w="493" w:type="pct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72" w:type="pct"/>
            <w:gridSpan w:val="2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44" w:type="pct"/>
            <w:gridSpan w:val="2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46" w:type="pct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5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8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47747" w:rsidRPr="00F47747" w:rsidTr="00D363A8">
        <w:trPr>
          <w:trHeight w:val="145"/>
          <w:tblCellSpacing w:w="5" w:type="nil"/>
        </w:trPr>
        <w:tc>
          <w:tcPr>
            <w:tcW w:w="806" w:type="pct"/>
            <w:vMerge w:val="restart"/>
          </w:tcPr>
          <w:p w:rsidR="00F47747" w:rsidRPr="00F47747" w:rsidRDefault="00F47747" w:rsidP="00F47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1.2.  Благоустройство общественных  территорий </w:t>
            </w:r>
          </w:p>
          <w:p w:rsidR="00F47747" w:rsidRPr="00F47747" w:rsidRDefault="00F47747" w:rsidP="00F47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г. Шенкурска</w:t>
            </w:r>
          </w:p>
        </w:tc>
        <w:tc>
          <w:tcPr>
            <w:tcW w:w="524" w:type="pct"/>
            <w:vMerge w:val="restart"/>
          </w:tcPr>
          <w:p w:rsidR="00F47747" w:rsidRPr="00F47747" w:rsidRDefault="00F47747" w:rsidP="00F47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отдел жилищно – коммунального хозяйства администрации Шенкурского муниципального округа Архангельской  </w:t>
            </w:r>
          </w:p>
          <w:p w:rsidR="00F47747" w:rsidRPr="00F47747" w:rsidRDefault="00F47747" w:rsidP="00F47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области</w:t>
            </w:r>
          </w:p>
        </w:tc>
        <w:tc>
          <w:tcPr>
            <w:tcW w:w="523" w:type="pct"/>
            <w:gridSpan w:val="2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итого</w:t>
            </w:r>
            <w:proofErr w:type="spellEnd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       </w:t>
            </w:r>
          </w:p>
        </w:tc>
        <w:tc>
          <w:tcPr>
            <w:tcW w:w="493" w:type="pct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DC670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337</w:t>
            </w:r>
            <w:r w:rsidR="00DC670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220,61</w:t>
            </w:r>
          </w:p>
        </w:tc>
        <w:tc>
          <w:tcPr>
            <w:tcW w:w="472" w:type="pct"/>
            <w:gridSpan w:val="2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DC670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173</w:t>
            </w:r>
            <w:r w:rsidR="00DC670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991,34</w:t>
            </w:r>
          </w:p>
        </w:tc>
        <w:tc>
          <w:tcPr>
            <w:tcW w:w="444" w:type="pct"/>
            <w:gridSpan w:val="2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D363A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163</w:t>
            </w:r>
            <w:r w:rsidR="00D363A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229,27</w:t>
            </w:r>
          </w:p>
        </w:tc>
        <w:tc>
          <w:tcPr>
            <w:tcW w:w="446" w:type="pct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65" w:type="pct"/>
            <w:vMerge w:val="restart"/>
          </w:tcPr>
          <w:p w:rsidR="00F47747" w:rsidRPr="00F47747" w:rsidRDefault="00F47747" w:rsidP="00F47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</w:t>
            </w:r>
            <w:r w:rsidRPr="00F477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благоустроенных общественных территорий, приведенных в нормативное состояние</w:t>
            </w:r>
          </w:p>
        </w:tc>
        <w:tc>
          <w:tcPr>
            <w:tcW w:w="528" w:type="pct"/>
            <w:vMerge w:val="restart"/>
          </w:tcPr>
          <w:p w:rsidR="00F47747" w:rsidRPr="00F47747" w:rsidRDefault="00F47747" w:rsidP="00F47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п. 1.2. Перечня целевых показателей муниципальной программы </w:t>
            </w:r>
          </w:p>
        </w:tc>
      </w:tr>
      <w:tr w:rsidR="00F47747" w:rsidRPr="00F47747" w:rsidTr="00D363A8">
        <w:trPr>
          <w:trHeight w:val="145"/>
          <w:tblCellSpacing w:w="5" w:type="nil"/>
        </w:trPr>
        <w:tc>
          <w:tcPr>
            <w:tcW w:w="806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3" w:type="pct"/>
            <w:gridSpan w:val="2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в </w:t>
            </w:r>
            <w:proofErr w:type="spell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том</w:t>
            </w:r>
            <w:proofErr w:type="spellEnd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числе</w:t>
            </w:r>
            <w:proofErr w:type="spellEnd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:      </w:t>
            </w:r>
          </w:p>
        </w:tc>
        <w:tc>
          <w:tcPr>
            <w:tcW w:w="493" w:type="pct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72" w:type="pct"/>
            <w:gridSpan w:val="2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  <w:gridSpan w:val="2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6" w:type="pct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5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8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DC6705" w:rsidRPr="00F47747" w:rsidTr="00D363A8">
        <w:trPr>
          <w:trHeight w:val="345"/>
          <w:tblCellSpacing w:w="5" w:type="nil"/>
        </w:trPr>
        <w:tc>
          <w:tcPr>
            <w:tcW w:w="806" w:type="pct"/>
            <w:vMerge/>
          </w:tcPr>
          <w:p w:rsidR="00DC6705" w:rsidRPr="00F47747" w:rsidRDefault="00DC6705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pct"/>
            <w:vMerge/>
          </w:tcPr>
          <w:p w:rsidR="00DC6705" w:rsidRPr="00F47747" w:rsidRDefault="00DC6705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3" w:type="pct"/>
            <w:gridSpan w:val="2"/>
          </w:tcPr>
          <w:p w:rsidR="00DC6705" w:rsidRPr="00DC6705" w:rsidRDefault="00DC6705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федеральный бюджет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493" w:type="pct"/>
          </w:tcPr>
          <w:p w:rsidR="00DC6705" w:rsidRPr="00F47747" w:rsidRDefault="00196CB3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2 107 423,18</w:t>
            </w:r>
          </w:p>
        </w:tc>
        <w:tc>
          <w:tcPr>
            <w:tcW w:w="472" w:type="pct"/>
            <w:gridSpan w:val="2"/>
          </w:tcPr>
          <w:p w:rsidR="00DC6705" w:rsidRPr="00F47747" w:rsidRDefault="00DC6705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1 006 364,29</w:t>
            </w:r>
          </w:p>
        </w:tc>
        <w:tc>
          <w:tcPr>
            <w:tcW w:w="444" w:type="pct"/>
            <w:gridSpan w:val="2"/>
          </w:tcPr>
          <w:p w:rsidR="00DC6705" w:rsidRPr="00F47747" w:rsidRDefault="00196CB3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1 101 058,89</w:t>
            </w:r>
          </w:p>
        </w:tc>
        <w:tc>
          <w:tcPr>
            <w:tcW w:w="446" w:type="pct"/>
          </w:tcPr>
          <w:p w:rsidR="00DC6705" w:rsidRPr="00F47747" w:rsidRDefault="00DC6705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65" w:type="pct"/>
            <w:vMerge/>
          </w:tcPr>
          <w:p w:rsidR="00DC6705" w:rsidRPr="00F47747" w:rsidRDefault="00DC6705" w:rsidP="00F477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8" w:type="pct"/>
            <w:vMerge/>
          </w:tcPr>
          <w:p w:rsidR="00DC6705" w:rsidRPr="00F47747" w:rsidRDefault="00DC6705" w:rsidP="00F477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DC6705" w:rsidRPr="00F47747" w:rsidTr="00D363A8">
        <w:trPr>
          <w:trHeight w:val="420"/>
          <w:tblCellSpacing w:w="5" w:type="nil"/>
        </w:trPr>
        <w:tc>
          <w:tcPr>
            <w:tcW w:w="806" w:type="pct"/>
            <w:vMerge/>
          </w:tcPr>
          <w:p w:rsidR="00DC6705" w:rsidRPr="00F47747" w:rsidRDefault="00DC6705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pct"/>
            <w:vMerge/>
          </w:tcPr>
          <w:p w:rsidR="00DC6705" w:rsidRPr="00F47747" w:rsidRDefault="00DC6705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3" w:type="pct"/>
            <w:gridSpan w:val="2"/>
          </w:tcPr>
          <w:p w:rsidR="00DC6705" w:rsidRPr="00F47747" w:rsidRDefault="00DC6705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областной</w:t>
            </w:r>
            <w:proofErr w:type="spellEnd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бюджет</w:t>
            </w:r>
            <w:proofErr w:type="spellEnd"/>
          </w:p>
        </w:tc>
        <w:tc>
          <w:tcPr>
            <w:tcW w:w="493" w:type="pct"/>
          </w:tcPr>
          <w:p w:rsidR="00DC6705" w:rsidRPr="00F47747" w:rsidRDefault="00196CB3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43 008,64</w:t>
            </w:r>
          </w:p>
        </w:tc>
        <w:tc>
          <w:tcPr>
            <w:tcW w:w="472" w:type="pct"/>
            <w:gridSpan w:val="2"/>
          </w:tcPr>
          <w:p w:rsidR="00DC6705" w:rsidRPr="00F47747" w:rsidRDefault="00DC6705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20 538,05</w:t>
            </w:r>
          </w:p>
        </w:tc>
        <w:tc>
          <w:tcPr>
            <w:tcW w:w="444" w:type="pct"/>
            <w:gridSpan w:val="2"/>
          </w:tcPr>
          <w:p w:rsidR="00DC6705" w:rsidRPr="00F47747" w:rsidRDefault="00196CB3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22 470,59</w:t>
            </w:r>
          </w:p>
        </w:tc>
        <w:tc>
          <w:tcPr>
            <w:tcW w:w="446" w:type="pct"/>
          </w:tcPr>
          <w:p w:rsidR="00DC6705" w:rsidRPr="00F47747" w:rsidRDefault="00DC6705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65" w:type="pct"/>
            <w:vMerge/>
          </w:tcPr>
          <w:p w:rsidR="00DC6705" w:rsidRPr="00F47747" w:rsidRDefault="00DC6705" w:rsidP="00F477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8" w:type="pct"/>
            <w:vMerge/>
          </w:tcPr>
          <w:p w:rsidR="00DC6705" w:rsidRPr="00F47747" w:rsidRDefault="00DC6705" w:rsidP="00F477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47747" w:rsidRPr="00F47747" w:rsidTr="00D363A8">
        <w:trPr>
          <w:trHeight w:val="145"/>
          <w:tblCellSpacing w:w="5" w:type="nil"/>
        </w:trPr>
        <w:tc>
          <w:tcPr>
            <w:tcW w:w="806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3" w:type="pct"/>
            <w:gridSpan w:val="2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бюджет округа     </w:t>
            </w:r>
          </w:p>
        </w:tc>
        <w:tc>
          <w:tcPr>
            <w:tcW w:w="493" w:type="pct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186</w:t>
            </w:r>
            <w:r w:rsidR="00DB251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788,79</w:t>
            </w:r>
          </w:p>
        </w:tc>
        <w:tc>
          <w:tcPr>
            <w:tcW w:w="472" w:type="pct"/>
            <w:gridSpan w:val="2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147</w:t>
            </w:r>
            <w:r w:rsidR="00DB251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089,00</w:t>
            </w:r>
          </w:p>
        </w:tc>
        <w:tc>
          <w:tcPr>
            <w:tcW w:w="444" w:type="pct"/>
            <w:gridSpan w:val="2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39</w:t>
            </w:r>
            <w:r w:rsidR="00D363A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699,79</w:t>
            </w:r>
          </w:p>
        </w:tc>
        <w:tc>
          <w:tcPr>
            <w:tcW w:w="446" w:type="pct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65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8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47747" w:rsidRPr="00F47747" w:rsidTr="00D363A8">
        <w:trPr>
          <w:trHeight w:val="145"/>
          <w:tblCellSpacing w:w="5" w:type="nil"/>
        </w:trPr>
        <w:tc>
          <w:tcPr>
            <w:tcW w:w="806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3" w:type="pct"/>
            <w:gridSpan w:val="2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внебюджетные</w:t>
            </w:r>
            <w:proofErr w:type="spellEnd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</w:t>
            </w:r>
          </w:p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средства</w:t>
            </w:r>
            <w:proofErr w:type="spellEnd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    </w:t>
            </w:r>
          </w:p>
        </w:tc>
        <w:tc>
          <w:tcPr>
            <w:tcW w:w="493" w:type="pct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72" w:type="pct"/>
            <w:gridSpan w:val="2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  <w:gridSpan w:val="2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6" w:type="pct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5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8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47747" w:rsidRPr="00F47747" w:rsidTr="00D363A8">
        <w:trPr>
          <w:trHeight w:val="145"/>
          <w:tblCellSpacing w:w="5" w:type="nil"/>
        </w:trPr>
        <w:tc>
          <w:tcPr>
            <w:tcW w:w="806" w:type="pct"/>
            <w:vMerge w:val="restart"/>
          </w:tcPr>
          <w:p w:rsidR="00F47747" w:rsidRPr="00F47747" w:rsidRDefault="00F47747" w:rsidP="00F47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1.3. Разработка проектно-сметной документации по благоустройству общественной территории: г. Шенкурск, Площадь Победы,  ул. Мира между ул. Кудрявцева и ул. Ломоносова   и сквер у площади Победы между ул. Кудрявцева и ул</w:t>
            </w:r>
            <w:proofErr w:type="gram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.Л</w:t>
            </w:r>
            <w:proofErr w:type="gramEnd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омоносова</w:t>
            </w:r>
          </w:p>
        </w:tc>
        <w:tc>
          <w:tcPr>
            <w:tcW w:w="524" w:type="pct"/>
            <w:vMerge w:val="restart"/>
          </w:tcPr>
          <w:p w:rsidR="00F47747" w:rsidRPr="00F47747" w:rsidRDefault="00F47747" w:rsidP="00F47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отдел жилищно – коммунального хозяйства администрации Шенкурского муниципального округа Архангельской  </w:t>
            </w:r>
          </w:p>
          <w:p w:rsidR="00F47747" w:rsidRPr="00F47747" w:rsidRDefault="00F47747" w:rsidP="00F47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области</w:t>
            </w:r>
          </w:p>
        </w:tc>
        <w:tc>
          <w:tcPr>
            <w:tcW w:w="523" w:type="pct"/>
            <w:gridSpan w:val="2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итого             </w:t>
            </w:r>
          </w:p>
        </w:tc>
        <w:tc>
          <w:tcPr>
            <w:tcW w:w="493" w:type="pct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1049600,00</w:t>
            </w:r>
          </w:p>
        </w:tc>
        <w:tc>
          <w:tcPr>
            <w:tcW w:w="472" w:type="pct"/>
            <w:gridSpan w:val="2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1049600,00</w:t>
            </w:r>
          </w:p>
        </w:tc>
        <w:tc>
          <w:tcPr>
            <w:tcW w:w="444" w:type="pct"/>
            <w:gridSpan w:val="2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46" w:type="pct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65" w:type="pct"/>
            <w:vMerge w:val="restart"/>
          </w:tcPr>
          <w:p w:rsidR="00F47747" w:rsidRPr="00F47747" w:rsidRDefault="00F47747" w:rsidP="00F47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</w:t>
            </w:r>
            <w:r w:rsidRPr="00F477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благоустроенных общественных территорий, приведенных в нормативное состояние</w:t>
            </w:r>
          </w:p>
        </w:tc>
        <w:tc>
          <w:tcPr>
            <w:tcW w:w="528" w:type="pct"/>
            <w:vMerge w:val="restart"/>
          </w:tcPr>
          <w:p w:rsidR="00F47747" w:rsidRPr="00F47747" w:rsidRDefault="00F47747" w:rsidP="00F47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п. 1.2. Перечня целевых показателей муниципальной программы </w:t>
            </w:r>
          </w:p>
        </w:tc>
      </w:tr>
      <w:tr w:rsidR="00F47747" w:rsidRPr="00F47747" w:rsidTr="00D363A8">
        <w:trPr>
          <w:trHeight w:val="145"/>
          <w:tblCellSpacing w:w="5" w:type="nil"/>
        </w:trPr>
        <w:tc>
          <w:tcPr>
            <w:tcW w:w="806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3" w:type="pct"/>
            <w:gridSpan w:val="2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в </w:t>
            </w:r>
            <w:proofErr w:type="spell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том</w:t>
            </w:r>
            <w:proofErr w:type="spellEnd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числе</w:t>
            </w:r>
            <w:proofErr w:type="spellEnd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:      </w:t>
            </w:r>
          </w:p>
        </w:tc>
        <w:tc>
          <w:tcPr>
            <w:tcW w:w="493" w:type="pct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72" w:type="pct"/>
            <w:gridSpan w:val="2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  <w:gridSpan w:val="2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6" w:type="pct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5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8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47747" w:rsidRPr="00F47747" w:rsidTr="00D363A8">
        <w:trPr>
          <w:trHeight w:val="145"/>
          <w:tblCellSpacing w:w="5" w:type="nil"/>
        </w:trPr>
        <w:tc>
          <w:tcPr>
            <w:tcW w:w="806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3" w:type="pct"/>
            <w:gridSpan w:val="2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областной</w:t>
            </w:r>
            <w:proofErr w:type="spellEnd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бюджет</w:t>
            </w:r>
            <w:proofErr w:type="spellEnd"/>
          </w:p>
        </w:tc>
        <w:tc>
          <w:tcPr>
            <w:tcW w:w="493" w:type="pct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986624,00</w:t>
            </w:r>
          </w:p>
        </w:tc>
        <w:tc>
          <w:tcPr>
            <w:tcW w:w="472" w:type="pct"/>
            <w:gridSpan w:val="2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986</w:t>
            </w:r>
            <w:r w:rsidR="00196C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6</w:t>
            </w: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24,00</w:t>
            </w:r>
          </w:p>
        </w:tc>
        <w:tc>
          <w:tcPr>
            <w:tcW w:w="444" w:type="pct"/>
            <w:gridSpan w:val="2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46" w:type="pct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65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8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47747" w:rsidRPr="00F47747" w:rsidTr="00D363A8">
        <w:trPr>
          <w:trHeight w:val="145"/>
          <w:tblCellSpacing w:w="5" w:type="nil"/>
        </w:trPr>
        <w:tc>
          <w:tcPr>
            <w:tcW w:w="806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3" w:type="pct"/>
            <w:gridSpan w:val="2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бюджет округа     </w:t>
            </w:r>
          </w:p>
        </w:tc>
        <w:tc>
          <w:tcPr>
            <w:tcW w:w="493" w:type="pct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62976,00</w:t>
            </w:r>
          </w:p>
        </w:tc>
        <w:tc>
          <w:tcPr>
            <w:tcW w:w="472" w:type="pct"/>
            <w:gridSpan w:val="2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62976,00</w:t>
            </w:r>
          </w:p>
        </w:tc>
        <w:tc>
          <w:tcPr>
            <w:tcW w:w="444" w:type="pct"/>
            <w:gridSpan w:val="2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46" w:type="pct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65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8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47747" w:rsidRPr="00F47747" w:rsidTr="00D363A8">
        <w:trPr>
          <w:trHeight w:val="145"/>
          <w:tblCellSpacing w:w="5" w:type="nil"/>
        </w:trPr>
        <w:tc>
          <w:tcPr>
            <w:tcW w:w="806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3" w:type="pct"/>
            <w:gridSpan w:val="2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внебюджетные</w:t>
            </w:r>
            <w:proofErr w:type="spellEnd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</w:t>
            </w:r>
          </w:p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средства</w:t>
            </w:r>
            <w:proofErr w:type="spellEnd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    </w:t>
            </w:r>
          </w:p>
        </w:tc>
        <w:tc>
          <w:tcPr>
            <w:tcW w:w="493" w:type="pct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72" w:type="pct"/>
            <w:gridSpan w:val="2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44" w:type="pct"/>
            <w:gridSpan w:val="2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46" w:type="pct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65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8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47747" w:rsidRPr="00F47747" w:rsidTr="00D363A8">
        <w:trPr>
          <w:trHeight w:val="227"/>
          <w:tblCellSpacing w:w="5" w:type="nil"/>
        </w:trPr>
        <w:tc>
          <w:tcPr>
            <w:tcW w:w="806" w:type="pct"/>
            <w:vMerge w:val="restart"/>
          </w:tcPr>
          <w:p w:rsidR="00F47747" w:rsidRPr="00F47747" w:rsidRDefault="00F47747" w:rsidP="00F47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1.4. </w:t>
            </w:r>
            <w:proofErr w:type="spell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Проведение</w:t>
            </w:r>
            <w:proofErr w:type="spellEnd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комплексных</w:t>
            </w:r>
            <w:proofErr w:type="spellEnd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кадастровых</w:t>
            </w:r>
            <w:proofErr w:type="spellEnd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работ</w:t>
            </w:r>
            <w:proofErr w:type="spellEnd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524" w:type="pct"/>
            <w:vMerge w:val="restart"/>
          </w:tcPr>
          <w:p w:rsidR="00F47747" w:rsidRPr="00F47747" w:rsidRDefault="00F47747" w:rsidP="00F47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отдел жилищно – коммунального хозяйства администрации </w:t>
            </w: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Шенкурского муниципального округа Архангельской  </w:t>
            </w:r>
          </w:p>
          <w:p w:rsidR="00F47747" w:rsidRPr="00F47747" w:rsidRDefault="00F47747" w:rsidP="00F47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области</w:t>
            </w:r>
          </w:p>
        </w:tc>
        <w:tc>
          <w:tcPr>
            <w:tcW w:w="523" w:type="pct"/>
            <w:gridSpan w:val="2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lastRenderedPageBreak/>
              <w:t>итого</w:t>
            </w:r>
            <w:proofErr w:type="spellEnd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       </w:t>
            </w:r>
          </w:p>
        </w:tc>
        <w:tc>
          <w:tcPr>
            <w:tcW w:w="493" w:type="pct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871200,00</w:t>
            </w:r>
          </w:p>
        </w:tc>
        <w:tc>
          <w:tcPr>
            <w:tcW w:w="472" w:type="pct"/>
            <w:gridSpan w:val="2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825000,00</w:t>
            </w:r>
          </w:p>
        </w:tc>
        <w:tc>
          <w:tcPr>
            <w:tcW w:w="444" w:type="pct"/>
            <w:gridSpan w:val="2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46200,00</w:t>
            </w:r>
          </w:p>
        </w:tc>
        <w:tc>
          <w:tcPr>
            <w:tcW w:w="446" w:type="pct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65" w:type="pct"/>
            <w:vMerge w:val="restart"/>
          </w:tcPr>
          <w:p w:rsidR="00F47747" w:rsidRPr="00F47747" w:rsidRDefault="00F47747" w:rsidP="00F47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дворовых территорий многоквартирных домов, благоустройство которых завершено</w:t>
            </w:r>
          </w:p>
        </w:tc>
        <w:tc>
          <w:tcPr>
            <w:tcW w:w="528" w:type="pct"/>
            <w:vMerge w:val="restart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п. 1.1.  Перечня целевых показателей муниципальной программы </w:t>
            </w:r>
          </w:p>
        </w:tc>
      </w:tr>
      <w:tr w:rsidR="00F47747" w:rsidRPr="00F47747" w:rsidTr="00D363A8">
        <w:trPr>
          <w:trHeight w:val="145"/>
          <w:tblCellSpacing w:w="5" w:type="nil"/>
        </w:trPr>
        <w:tc>
          <w:tcPr>
            <w:tcW w:w="806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3" w:type="pct"/>
            <w:gridSpan w:val="2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в </w:t>
            </w:r>
            <w:proofErr w:type="spell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том</w:t>
            </w:r>
            <w:proofErr w:type="spellEnd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числе</w:t>
            </w:r>
            <w:proofErr w:type="spellEnd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:      </w:t>
            </w:r>
          </w:p>
        </w:tc>
        <w:tc>
          <w:tcPr>
            <w:tcW w:w="493" w:type="pct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72" w:type="pct"/>
            <w:gridSpan w:val="2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  <w:gridSpan w:val="2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6" w:type="pct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5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8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47747" w:rsidRPr="00F47747" w:rsidTr="00D363A8">
        <w:trPr>
          <w:trHeight w:val="470"/>
          <w:tblCellSpacing w:w="5" w:type="nil"/>
        </w:trPr>
        <w:tc>
          <w:tcPr>
            <w:tcW w:w="806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3" w:type="pct"/>
            <w:gridSpan w:val="2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93" w:type="pct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775500,00</w:t>
            </w:r>
          </w:p>
        </w:tc>
        <w:tc>
          <w:tcPr>
            <w:tcW w:w="472" w:type="pct"/>
            <w:gridSpan w:val="2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775500,00</w:t>
            </w:r>
          </w:p>
        </w:tc>
        <w:tc>
          <w:tcPr>
            <w:tcW w:w="444" w:type="pct"/>
            <w:gridSpan w:val="2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46" w:type="pct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65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8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47747" w:rsidRPr="00F47747" w:rsidTr="00D363A8">
        <w:trPr>
          <w:trHeight w:val="145"/>
          <w:tblCellSpacing w:w="5" w:type="nil"/>
        </w:trPr>
        <w:tc>
          <w:tcPr>
            <w:tcW w:w="806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3" w:type="pct"/>
            <w:gridSpan w:val="2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бюджет округа     </w:t>
            </w:r>
          </w:p>
        </w:tc>
        <w:tc>
          <w:tcPr>
            <w:tcW w:w="493" w:type="pct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95700,00</w:t>
            </w:r>
          </w:p>
        </w:tc>
        <w:tc>
          <w:tcPr>
            <w:tcW w:w="472" w:type="pct"/>
            <w:gridSpan w:val="2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49500,00</w:t>
            </w:r>
          </w:p>
        </w:tc>
        <w:tc>
          <w:tcPr>
            <w:tcW w:w="444" w:type="pct"/>
            <w:gridSpan w:val="2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46200,00</w:t>
            </w:r>
          </w:p>
        </w:tc>
        <w:tc>
          <w:tcPr>
            <w:tcW w:w="446" w:type="pct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65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8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47747" w:rsidRPr="00F47747" w:rsidTr="00D363A8">
        <w:trPr>
          <w:trHeight w:val="441"/>
          <w:tblCellSpacing w:w="5" w:type="nil"/>
        </w:trPr>
        <w:tc>
          <w:tcPr>
            <w:tcW w:w="806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3" w:type="pct"/>
            <w:gridSpan w:val="2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внебюджетные</w:t>
            </w:r>
            <w:proofErr w:type="spellEnd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</w:t>
            </w:r>
          </w:p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средства</w:t>
            </w:r>
            <w:proofErr w:type="spellEnd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    </w:t>
            </w:r>
          </w:p>
        </w:tc>
        <w:tc>
          <w:tcPr>
            <w:tcW w:w="493" w:type="pct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72" w:type="pct"/>
            <w:gridSpan w:val="2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  <w:gridSpan w:val="2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6" w:type="pct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5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8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47747" w:rsidRPr="00F47747" w:rsidTr="00D363A8">
        <w:trPr>
          <w:trHeight w:val="145"/>
          <w:tblCellSpacing w:w="5" w:type="nil"/>
        </w:trPr>
        <w:tc>
          <w:tcPr>
            <w:tcW w:w="5000" w:type="pct"/>
            <w:gridSpan w:val="12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Задача № 2 подпрограммы – повышение уровня вовлеченности заинтересованных граждан, организаций в реализацию мероприятий по благоустройству территории Шенкурского муниципального округа Архангельской области</w:t>
            </w:r>
          </w:p>
        </w:tc>
      </w:tr>
      <w:tr w:rsidR="00F47747" w:rsidRPr="00F47747" w:rsidTr="00D363A8">
        <w:trPr>
          <w:trHeight w:val="273"/>
          <w:tblCellSpacing w:w="5" w:type="nil"/>
        </w:trPr>
        <w:tc>
          <w:tcPr>
            <w:tcW w:w="806" w:type="pct"/>
            <w:vMerge w:val="restart"/>
          </w:tcPr>
          <w:p w:rsidR="00F47747" w:rsidRPr="00F47747" w:rsidRDefault="00F47747" w:rsidP="00F47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1.5. Проведение инвентаризации дворовых и общественных территорий, территорий индивидуальной жилой застройки и территорий в ведении юридических лиц и индивидуальных предпринимателей на территории Шенкурского муниципального округа</w:t>
            </w:r>
          </w:p>
          <w:p w:rsidR="00F47747" w:rsidRPr="00F47747" w:rsidRDefault="00F47747" w:rsidP="00F47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gridSpan w:val="2"/>
            <w:vMerge w:val="restart"/>
          </w:tcPr>
          <w:p w:rsidR="00F47747" w:rsidRPr="00F47747" w:rsidRDefault="00F47747" w:rsidP="00F47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отдел жилищно – коммунального хозяйства администрации Шенкурского муниципального округа Архангельской  </w:t>
            </w:r>
          </w:p>
          <w:p w:rsidR="00F47747" w:rsidRPr="00F47747" w:rsidRDefault="00F47747" w:rsidP="00F47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области</w:t>
            </w:r>
          </w:p>
        </w:tc>
        <w:tc>
          <w:tcPr>
            <w:tcW w:w="514" w:type="pct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итого</w:t>
            </w:r>
            <w:proofErr w:type="spellEnd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       </w:t>
            </w:r>
          </w:p>
        </w:tc>
        <w:tc>
          <w:tcPr>
            <w:tcW w:w="493" w:type="pct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72" w:type="pct"/>
            <w:gridSpan w:val="2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21" w:type="pct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69" w:type="pct"/>
            <w:gridSpan w:val="2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65" w:type="pct"/>
            <w:vMerge w:val="restart"/>
          </w:tcPr>
          <w:p w:rsidR="00F47747" w:rsidRPr="00F47747" w:rsidRDefault="00F47747" w:rsidP="00F47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оличество</w:t>
            </w:r>
            <w:r w:rsidRPr="00F477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477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проинвентаризированных</w:t>
            </w:r>
            <w:proofErr w:type="spellEnd"/>
            <w:r w:rsidRPr="00F477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индивидуальных жилых домов и земельных участков, предоставленных для их размещения</w:t>
            </w:r>
          </w:p>
        </w:tc>
        <w:tc>
          <w:tcPr>
            <w:tcW w:w="528" w:type="pct"/>
            <w:vMerge w:val="restart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п. 1.3. Перечня целевых показателей муниципальной программы </w:t>
            </w:r>
          </w:p>
        </w:tc>
      </w:tr>
      <w:tr w:rsidR="00F47747" w:rsidRPr="00F47747" w:rsidTr="00D363A8">
        <w:trPr>
          <w:trHeight w:val="145"/>
          <w:tblCellSpacing w:w="5" w:type="nil"/>
        </w:trPr>
        <w:tc>
          <w:tcPr>
            <w:tcW w:w="806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gridSpan w:val="2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в </w:t>
            </w:r>
            <w:proofErr w:type="spell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том</w:t>
            </w:r>
            <w:proofErr w:type="spellEnd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числе</w:t>
            </w:r>
            <w:proofErr w:type="spellEnd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:      </w:t>
            </w:r>
          </w:p>
        </w:tc>
        <w:tc>
          <w:tcPr>
            <w:tcW w:w="493" w:type="pct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72" w:type="pct"/>
            <w:gridSpan w:val="2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1" w:type="pct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9" w:type="pct"/>
            <w:gridSpan w:val="2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8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47747" w:rsidRPr="00F47747" w:rsidTr="00D363A8">
        <w:trPr>
          <w:trHeight w:val="145"/>
          <w:tblCellSpacing w:w="5" w:type="nil"/>
        </w:trPr>
        <w:tc>
          <w:tcPr>
            <w:tcW w:w="806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33" w:type="pct"/>
            <w:gridSpan w:val="2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14" w:type="pct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областной</w:t>
            </w:r>
            <w:proofErr w:type="spellEnd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бюджет</w:t>
            </w:r>
            <w:proofErr w:type="spellEnd"/>
          </w:p>
        </w:tc>
        <w:tc>
          <w:tcPr>
            <w:tcW w:w="493" w:type="pct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72" w:type="pct"/>
            <w:gridSpan w:val="2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21" w:type="pct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69" w:type="pct"/>
            <w:gridSpan w:val="2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65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8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47747" w:rsidRPr="00F47747" w:rsidTr="00D363A8">
        <w:trPr>
          <w:trHeight w:val="145"/>
          <w:tblCellSpacing w:w="5" w:type="nil"/>
        </w:trPr>
        <w:tc>
          <w:tcPr>
            <w:tcW w:w="806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33" w:type="pct"/>
            <w:gridSpan w:val="2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14" w:type="pct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бюджет округа     </w:t>
            </w:r>
          </w:p>
        </w:tc>
        <w:tc>
          <w:tcPr>
            <w:tcW w:w="493" w:type="pct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72" w:type="pct"/>
            <w:gridSpan w:val="2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21" w:type="pct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69" w:type="pct"/>
            <w:gridSpan w:val="2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65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8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47747" w:rsidRPr="00F47747" w:rsidTr="00D363A8">
        <w:trPr>
          <w:trHeight w:val="1523"/>
          <w:tblCellSpacing w:w="5" w:type="nil"/>
        </w:trPr>
        <w:tc>
          <w:tcPr>
            <w:tcW w:w="806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33" w:type="pct"/>
            <w:gridSpan w:val="2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14" w:type="pct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внебюджетные</w:t>
            </w:r>
            <w:proofErr w:type="spellEnd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</w:t>
            </w:r>
          </w:p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средства</w:t>
            </w:r>
            <w:proofErr w:type="spellEnd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    </w:t>
            </w:r>
          </w:p>
        </w:tc>
        <w:tc>
          <w:tcPr>
            <w:tcW w:w="493" w:type="pct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72" w:type="pct"/>
            <w:gridSpan w:val="2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21" w:type="pct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69" w:type="pct"/>
            <w:gridSpan w:val="2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65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8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47747" w:rsidRPr="00F47747" w:rsidTr="00D363A8">
        <w:trPr>
          <w:trHeight w:val="303"/>
          <w:tblCellSpacing w:w="5" w:type="nil"/>
        </w:trPr>
        <w:tc>
          <w:tcPr>
            <w:tcW w:w="806" w:type="pct"/>
            <w:vMerge w:val="restart"/>
          </w:tcPr>
          <w:p w:rsidR="00F47747" w:rsidRPr="00F47747" w:rsidRDefault="00F47747" w:rsidP="00F47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1.6. Проведение публичных обсуждений проектов по благоустройству территорий </w:t>
            </w:r>
          </w:p>
        </w:tc>
        <w:tc>
          <w:tcPr>
            <w:tcW w:w="533" w:type="pct"/>
            <w:gridSpan w:val="2"/>
            <w:vMerge w:val="restart"/>
          </w:tcPr>
          <w:p w:rsidR="00F47747" w:rsidRPr="00F47747" w:rsidRDefault="00F47747" w:rsidP="00F47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отдел жилищно – коммунального хозяйства администрации Шенкурского муниципального округа Архангельской  </w:t>
            </w:r>
          </w:p>
          <w:p w:rsidR="00F47747" w:rsidRPr="00F47747" w:rsidRDefault="00F47747" w:rsidP="00F47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области </w:t>
            </w:r>
          </w:p>
        </w:tc>
        <w:tc>
          <w:tcPr>
            <w:tcW w:w="514" w:type="pct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итого             </w:t>
            </w:r>
          </w:p>
        </w:tc>
        <w:tc>
          <w:tcPr>
            <w:tcW w:w="493" w:type="pct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72" w:type="pct"/>
            <w:gridSpan w:val="2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21" w:type="pct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69" w:type="pct"/>
            <w:gridSpan w:val="2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65" w:type="pct"/>
            <w:vMerge w:val="restart"/>
          </w:tcPr>
          <w:p w:rsidR="00F47747" w:rsidRPr="00F47747" w:rsidRDefault="00F47747" w:rsidP="00F47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оличество  граждан, принявших участие в решении вопросов развития городской среды</w:t>
            </w:r>
          </w:p>
        </w:tc>
        <w:tc>
          <w:tcPr>
            <w:tcW w:w="528" w:type="pct"/>
            <w:vMerge w:val="restart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п. 1.4.  Перечня целевых показателей муниципальной программы </w:t>
            </w:r>
          </w:p>
        </w:tc>
      </w:tr>
      <w:tr w:rsidR="00F47747" w:rsidRPr="00F47747" w:rsidTr="00D363A8">
        <w:trPr>
          <w:trHeight w:val="145"/>
          <w:tblCellSpacing w:w="5" w:type="nil"/>
        </w:trPr>
        <w:tc>
          <w:tcPr>
            <w:tcW w:w="806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gridSpan w:val="2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в </w:t>
            </w:r>
            <w:proofErr w:type="spell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том</w:t>
            </w:r>
            <w:proofErr w:type="spellEnd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числе</w:t>
            </w:r>
            <w:proofErr w:type="spellEnd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:      </w:t>
            </w:r>
          </w:p>
        </w:tc>
        <w:tc>
          <w:tcPr>
            <w:tcW w:w="493" w:type="pct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72" w:type="pct"/>
            <w:gridSpan w:val="2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1" w:type="pct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9" w:type="pct"/>
            <w:gridSpan w:val="2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8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47747" w:rsidRPr="00F47747" w:rsidTr="00D363A8">
        <w:trPr>
          <w:trHeight w:val="145"/>
          <w:tblCellSpacing w:w="5" w:type="nil"/>
        </w:trPr>
        <w:tc>
          <w:tcPr>
            <w:tcW w:w="806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33" w:type="pct"/>
            <w:gridSpan w:val="2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14" w:type="pct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областной</w:t>
            </w:r>
            <w:proofErr w:type="spellEnd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бюджет</w:t>
            </w:r>
            <w:proofErr w:type="spellEnd"/>
          </w:p>
        </w:tc>
        <w:tc>
          <w:tcPr>
            <w:tcW w:w="493" w:type="pct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72" w:type="pct"/>
            <w:gridSpan w:val="2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21" w:type="pct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69" w:type="pct"/>
            <w:gridSpan w:val="2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65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8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47747" w:rsidRPr="00F47747" w:rsidTr="00D363A8">
        <w:trPr>
          <w:trHeight w:val="145"/>
          <w:tblCellSpacing w:w="5" w:type="nil"/>
        </w:trPr>
        <w:tc>
          <w:tcPr>
            <w:tcW w:w="806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33" w:type="pct"/>
            <w:gridSpan w:val="2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14" w:type="pct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бюджет округа     </w:t>
            </w:r>
          </w:p>
        </w:tc>
        <w:tc>
          <w:tcPr>
            <w:tcW w:w="493" w:type="pct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72" w:type="pct"/>
            <w:gridSpan w:val="2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21" w:type="pct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69" w:type="pct"/>
            <w:gridSpan w:val="2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65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8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47747" w:rsidRPr="00F47747" w:rsidTr="00D363A8">
        <w:trPr>
          <w:trHeight w:val="363"/>
          <w:tblCellSpacing w:w="5" w:type="nil"/>
        </w:trPr>
        <w:tc>
          <w:tcPr>
            <w:tcW w:w="806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33" w:type="pct"/>
            <w:gridSpan w:val="2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14" w:type="pct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внебюджетные</w:t>
            </w:r>
            <w:proofErr w:type="spellEnd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</w:t>
            </w:r>
          </w:p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средства</w:t>
            </w:r>
            <w:proofErr w:type="spellEnd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    </w:t>
            </w:r>
          </w:p>
        </w:tc>
        <w:tc>
          <w:tcPr>
            <w:tcW w:w="493" w:type="pct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72" w:type="pct"/>
            <w:gridSpan w:val="2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21" w:type="pct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69" w:type="pct"/>
            <w:gridSpan w:val="2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65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8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47747" w:rsidRPr="00F47747" w:rsidTr="00D363A8">
        <w:trPr>
          <w:trHeight w:val="303"/>
          <w:tblCellSpacing w:w="5" w:type="nil"/>
        </w:trPr>
        <w:tc>
          <w:tcPr>
            <w:tcW w:w="806" w:type="pct"/>
            <w:vMerge w:val="restart"/>
          </w:tcPr>
          <w:p w:rsidR="00F47747" w:rsidRPr="00F47747" w:rsidRDefault="00F47747" w:rsidP="00F477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1.7. Размещение на сайте ГИС ЖКХ и на официальном сайте </w:t>
            </w: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администрации Шенкурского муниципального округа Архангельской области в информационно-телекоммуникационной сети «Интернет», в средствах массовой информации актуальной и своевременной информации о ходе реализации проекта</w:t>
            </w:r>
          </w:p>
        </w:tc>
        <w:tc>
          <w:tcPr>
            <w:tcW w:w="533" w:type="pct"/>
            <w:gridSpan w:val="2"/>
            <w:vMerge w:val="restart"/>
          </w:tcPr>
          <w:p w:rsidR="00F47747" w:rsidRPr="00F47747" w:rsidRDefault="00F47747" w:rsidP="00F47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отдел жилищно – коммунального </w:t>
            </w: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хозяйства администрации Шенкурского муниципального округа Архангельской  </w:t>
            </w:r>
          </w:p>
          <w:p w:rsidR="00F47747" w:rsidRPr="00F47747" w:rsidRDefault="00F47747" w:rsidP="00F47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области</w:t>
            </w:r>
          </w:p>
        </w:tc>
        <w:tc>
          <w:tcPr>
            <w:tcW w:w="514" w:type="pct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итого             </w:t>
            </w:r>
          </w:p>
        </w:tc>
        <w:tc>
          <w:tcPr>
            <w:tcW w:w="493" w:type="pct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72" w:type="pct"/>
            <w:gridSpan w:val="2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21" w:type="pct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69" w:type="pct"/>
            <w:gridSpan w:val="2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65" w:type="pct"/>
            <w:vMerge w:val="restart"/>
          </w:tcPr>
          <w:p w:rsidR="00F47747" w:rsidRPr="00F47747" w:rsidRDefault="00F47747" w:rsidP="00F47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наличие на сайте ГИС ЖКХ и на официальном сайте администрации </w:t>
            </w: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Шенкурского муниципального округа Архангельской области в информационно-телекоммуникационной сети «Интернет»», в средствах массовой информации актуальной и своевременной информации о ходе реализации проекта</w:t>
            </w:r>
          </w:p>
        </w:tc>
        <w:tc>
          <w:tcPr>
            <w:tcW w:w="528" w:type="pct"/>
            <w:vMerge w:val="restart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п. 1.5.  Перечня целевых показателей </w:t>
            </w: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муниципальной программы </w:t>
            </w:r>
          </w:p>
        </w:tc>
      </w:tr>
      <w:tr w:rsidR="00F47747" w:rsidRPr="00F47747" w:rsidTr="00D363A8">
        <w:trPr>
          <w:trHeight w:val="145"/>
          <w:tblCellSpacing w:w="5" w:type="nil"/>
        </w:trPr>
        <w:tc>
          <w:tcPr>
            <w:tcW w:w="806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gridSpan w:val="2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в </w:t>
            </w:r>
            <w:proofErr w:type="spell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том</w:t>
            </w:r>
            <w:proofErr w:type="spellEnd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числе</w:t>
            </w:r>
            <w:proofErr w:type="spellEnd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:      </w:t>
            </w:r>
          </w:p>
        </w:tc>
        <w:tc>
          <w:tcPr>
            <w:tcW w:w="493" w:type="pct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72" w:type="pct"/>
            <w:gridSpan w:val="2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1" w:type="pct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9" w:type="pct"/>
            <w:gridSpan w:val="2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5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8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47747" w:rsidRPr="00F47747" w:rsidTr="00D363A8">
        <w:trPr>
          <w:trHeight w:val="145"/>
          <w:tblCellSpacing w:w="5" w:type="nil"/>
        </w:trPr>
        <w:tc>
          <w:tcPr>
            <w:tcW w:w="806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33" w:type="pct"/>
            <w:gridSpan w:val="2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14" w:type="pct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областной</w:t>
            </w:r>
            <w:proofErr w:type="spellEnd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lastRenderedPageBreak/>
              <w:t>бюджет</w:t>
            </w:r>
            <w:proofErr w:type="spellEnd"/>
          </w:p>
        </w:tc>
        <w:tc>
          <w:tcPr>
            <w:tcW w:w="493" w:type="pct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0,00</w:t>
            </w:r>
          </w:p>
        </w:tc>
        <w:tc>
          <w:tcPr>
            <w:tcW w:w="472" w:type="pct"/>
            <w:gridSpan w:val="2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21" w:type="pct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69" w:type="pct"/>
            <w:gridSpan w:val="2"/>
            <w:tcBorders>
              <w:bottom w:val="single" w:sz="4" w:space="0" w:color="auto"/>
            </w:tcBorders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65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8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47747" w:rsidRPr="00F47747" w:rsidTr="00D363A8">
        <w:trPr>
          <w:trHeight w:val="145"/>
          <w:tblCellSpacing w:w="5" w:type="nil"/>
        </w:trPr>
        <w:tc>
          <w:tcPr>
            <w:tcW w:w="806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33" w:type="pct"/>
            <w:gridSpan w:val="2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14" w:type="pct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бюджет округа     </w:t>
            </w:r>
          </w:p>
        </w:tc>
        <w:tc>
          <w:tcPr>
            <w:tcW w:w="493" w:type="pct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72" w:type="pct"/>
            <w:gridSpan w:val="2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21" w:type="pct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69" w:type="pct"/>
            <w:gridSpan w:val="2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65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8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47747" w:rsidRPr="00F47747" w:rsidTr="00D363A8">
        <w:trPr>
          <w:trHeight w:val="1523"/>
          <w:tblCellSpacing w:w="5" w:type="nil"/>
        </w:trPr>
        <w:tc>
          <w:tcPr>
            <w:tcW w:w="806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33" w:type="pct"/>
            <w:gridSpan w:val="2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14" w:type="pct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внебюджетные</w:t>
            </w:r>
            <w:proofErr w:type="spellEnd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</w:t>
            </w:r>
          </w:p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средства</w:t>
            </w:r>
            <w:proofErr w:type="spellEnd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    </w:t>
            </w:r>
          </w:p>
        </w:tc>
        <w:tc>
          <w:tcPr>
            <w:tcW w:w="493" w:type="pct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72" w:type="pct"/>
            <w:gridSpan w:val="2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21" w:type="pct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69" w:type="pct"/>
            <w:gridSpan w:val="2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65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8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47747" w:rsidRPr="00F47747" w:rsidTr="00D363A8">
        <w:trPr>
          <w:trHeight w:val="161"/>
          <w:tblCellSpacing w:w="5" w:type="nil"/>
        </w:trPr>
        <w:tc>
          <w:tcPr>
            <w:tcW w:w="806" w:type="pct"/>
            <w:vMerge w:val="restart"/>
            <w:tcBorders>
              <w:top w:val="nil"/>
            </w:tcBorders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1.8. Информационное освещение </w:t>
            </w:r>
            <w:proofErr w:type="gram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всероссийского</w:t>
            </w:r>
            <w:proofErr w:type="gramEnd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онлайн-голосования по выбору общественных территорий, планируемых к благоустройству на территории Архангельской области</w:t>
            </w:r>
          </w:p>
        </w:tc>
        <w:tc>
          <w:tcPr>
            <w:tcW w:w="533" w:type="pct"/>
            <w:gridSpan w:val="2"/>
            <w:vMerge w:val="restart"/>
            <w:tcBorders>
              <w:top w:val="nil"/>
            </w:tcBorders>
          </w:tcPr>
          <w:p w:rsidR="00F47747" w:rsidRPr="00F47747" w:rsidRDefault="00F47747" w:rsidP="00F47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отдел жилищно – коммунального хозяйства администрации Шенкурского муниципального округа Архангельской  </w:t>
            </w:r>
          </w:p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области</w:t>
            </w:r>
          </w:p>
        </w:tc>
        <w:tc>
          <w:tcPr>
            <w:tcW w:w="514" w:type="pct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итого             </w:t>
            </w:r>
          </w:p>
        </w:tc>
        <w:tc>
          <w:tcPr>
            <w:tcW w:w="493" w:type="pct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  <w:r w:rsidR="00D363A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095,00</w:t>
            </w:r>
          </w:p>
        </w:tc>
        <w:tc>
          <w:tcPr>
            <w:tcW w:w="470" w:type="pct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  <w:r w:rsidR="00D363A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095,00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69" w:type="pct"/>
            <w:gridSpan w:val="2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65" w:type="pct"/>
            <w:vMerge w:val="restart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граждан, принявших участие в решении вопросов развития городской среды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п. 1.4.  Перечня целевых показателей муниципальной программы</w:t>
            </w:r>
          </w:p>
        </w:tc>
      </w:tr>
      <w:tr w:rsidR="00F47747" w:rsidRPr="00F47747" w:rsidTr="00D363A8">
        <w:trPr>
          <w:trHeight w:val="58"/>
          <w:tblCellSpacing w:w="5" w:type="nil"/>
        </w:trPr>
        <w:tc>
          <w:tcPr>
            <w:tcW w:w="806" w:type="pct"/>
            <w:vMerge/>
            <w:tcBorders>
              <w:top w:val="nil"/>
            </w:tcBorders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gridSpan w:val="2"/>
            <w:vMerge/>
            <w:tcBorders>
              <w:top w:val="nil"/>
            </w:tcBorders>
          </w:tcPr>
          <w:p w:rsidR="00F47747" w:rsidRPr="00F47747" w:rsidRDefault="00F47747" w:rsidP="00F47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в </w:t>
            </w:r>
            <w:proofErr w:type="spell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том</w:t>
            </w:r>
            <w:proofErr w:type="spellEnd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числе</w:t>
            </w:r>
            <w:proofErr w:type="spellEnd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:      </w:t>
            </w:r>
          </w:p>
        </w:tc>
        <w:tc>
          <w:tcPr>
            <w:tcW w:w="493" w:type="pct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3" w:type="pct"/>
            <w:gridSpan w:val="2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9" w:type="pct"/>
            <w:gridSpan w:val="2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5" w:type="pct"/>
            <w:vMerge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pct"/>
            <w:vMerge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7747" w:rsidRPr="00F47747" w:rsidTr="00D363A8">
        <w:trPr>
          <w:trHeight w:val="104"/>
          <w:tblCellSpacing w:w="5" w:type="nil"/>
        </w:trPr>
        <w:tc>
          <w:tcPr>
            <w:tcW w:w="806" w:type="pct"/>
            <w:vMerge/>
            <w:tcBorders>
              <w:top w:val="nil"/>
            </w:tcBorders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gridSpan w:val="2"/>
            <w:vMerge/>
            <w:tcBorders>
              <w:top w:val="nil"/>
            </w:tcBorders>
          </w:tcPr>
          <w:p w:rsidR="00F47747" w:rsidRPr="00F47747" w:rsidRDefault="00F47747" w:rsidP="00F47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областной</w:t>
            </w:r>
            <w:proofErr w:type="spellEnd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бюджет</w:t>
            </w:r>
            <w:proofErr w:type="spellEnd"/>
          </w:p>
        </w:tc>
        <w:tc>
          <w:tcPr>
            <w:tcW w:w="493" w:type="pct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  <w:r w:rsidR="00D363A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095,00</w:t>
            </w:r>
          </w:p>
        </w:tc>
        <w:tc>
          <w:tcPr>
            <w:tcW w:w="470" w:type="pct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  <w:r w:rsidR="00D363A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095,00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69" w:type="pct"/>
            <w:gridSpan w:val="2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65" w:type="pct"/>
            <w:vMerge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pct"/>
            <w:vMerge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7747" w:rsidRPr="00F47747" w:rsidTr="00D363A8">
        <w:trPr>
          <w:trHeight w:val="80"/>
          <w:tblCellSpacing w:w="5" w:type="nil"/>
        </w:trPr>
        <w:tc>
          <w:tcPr>
            <w:tcW w:w="806" w:type="pct"/>
            <w:vMerge/>
            <w:tcBorders>
              <w:top w:val="nil"/>
            </w:tcBorders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gridSpan w:val="2"/>
            <w:vMerge/>
            <w:tcBorders>
              <w:top w:val="nil"/>
            </w:tcBorders>
          </w:tcPr>
          <w:p w:rsidR="00F47747" w:rsidRPr="00F47747" w:rsidRDefault="00F47747" w:rsidP="00F47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бюджет округа     </w:t>
            </w:r>
          </w:p>
        </w:tc>
        <w:tc>
          <w:tcPr>
            <w:tcW w:w="493" w:type="pct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70" w:type="pct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69" w:type="pct"/>
            <w:gridSpan w:val="2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65" w:type="pct"/>
            <w:vMerge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pct"/>
            <w:vMerge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7747" w:rsidRPr="00F47747" w:rsidTr="00D363A8">
        <w:trPr>
          <w:trHeight w:val="1410"/>
          <w:tblCellSpacing w:w="5" w:type="nil"/>
        </w:trPr>
        <w:tc>
          <w:tcPr>
            <w:tcW w:w="806" w:type="pct"/>
            <w:vMerge/>
            <w:tcBorders>
              <w:top w:val="nil"/>
            </w:tcBorders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gridSpan w:val="2"/>
            <w:vMerge/>
            <w:tcBorders>
              <w:top w:val="nil"/>
            </w:tcBorders>
          </w:tcPr>
          <w:p w:rsidR="00F47747" w:rsidRPr="00F47747" w:rsidRDefault="00F47747" w:rsidP="00F47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внебюджетные</w:t>
            </w:r>
            <w:proofErr w:type="spellEnd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</w:t>
            </w:r>
          </w:p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средства</w:t>
            </w:r>
            <w:proofErr w:type="spellEnd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    </w:t>
            </w:r>
          </w:p>
        </w:tc>
        <w:tc>
          <w:tcPr>
            <w:tcW w:w="493" w:type="pct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70" w:type="pct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69" w:type="pct"/>
            <w:gridSpan w:val="2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65" w:type="pct"/>
            <w:vMerge/>
            <w:tcBorders>
              <w:top w:val="nil"/>
            </w:tcBorders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7747" w:rsidRPr="00F47747" w:rsidTr="00D363A8">
        <w:trPr>
          <w:trHeight w:val="411"/>
          <w:tblCellSpacing w:w="5" w:type="nil"/>
        </w:trPr>
        <w:tc>
          <w:tcPr>
            <w:tcW w:w="5000" w:type="pct"/>
            <w:gridSpan w:val="12"/>
            <w:tcBorders>
              <w:top w:val="nil"/>
            </w:tcBorders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Задача № 3 подпрограммы – реализация инициативных проектов граждан по благоустройству территории Шенкурского муниципального округа Архангельской области имеющих приоритетное значение для жителей муниципального округа</w:t>
            </w:r>
          </w:p>
        </w:tc>
      </w:tr>
      <w:tr w:rsidR="00F47747" w:rsidRPr="00F47747" w:rsidTr="00D363A8">
        <w:trPr>
          <w:trHeight w:val="188"/>
          <w:tblCellSpacing w:w="5" w:type="nil"/>
        </w:trPr>
        <w:tc>
          <w:tcPr>
            <w:tcW w:w="806" w:type="pct"/>
            <w:vMerge w:val="restart"/>
            <w:tcBorders>
              <w:top w:val="nil"/>
            </w:tcBorders>
          </w:tcPr>
          <w:p w:rsidR="00F47747" w:rsidRPr="00F47747" w:rsidRDefault="00F47747" w:rsidP="00F47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1.9. Инициативный проект «Рекультивация многофункциональной общественно-деловой зоны»</w:t>
            </w:r>
          </w:p>
          <w:p w:rsidR="00F47747" w:rsidRPr="00F47747" w:rsidRDefault="00F47747" w:rsidP="00F47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gridSpan w:val="2"/>
            <w:vMerge w:val="restart"/>
            <w:tcBorders>
              <w:top w:val="nil"/>
            </w:tcBorders>
          </w:tcPr>
          <w:p w:rsidR="00F47747" w:rsidRPr="00F47747" w:rsidRDefault="00F47747" w:rsidP="00F47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отдел жилищно – коммунального хозяйства администрации Шенкурского муниципального округа </w:t>
            </w: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Архангельской  </w:t>
            </w:r>
          </w:p>
          <w:p w:rsidR="00F47747" w:rsidRPr="00F47747" w:rsidRDefault="00F47747" w:rsidP="00F47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области</w:t>
            </w:r>
          </w:p>
        </w:tc>
        <w:tc>
          <w:tcPr>
            <w:tcW w:w="514" w:type="pct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lastRenderedPageBreak/>
              <w:t>итого</w:t>
            </w:r>
            <w:proofErr w:type="spellEnd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       </w:t>
            </w:r>
          </w:p>
        </w:tc>
        <w:tc>
          <w:tcPr>
            <w:tcW w:w="493" w:type="pct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1 199 440,00</w:t>
            </w:r>
          </w:p>
        </w:tc>
        <w:tc>
          <w:tcPr>
            <w:tcW w:w="470" w:type="pct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1 199 440,00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69" w:type="pct"/>
            <w:gridSpan w:val="2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65" w:type="pct"/>
            <w:vMerge w:val="restart"/>
            <w:tcBorders>
              <w:top w:val="nil"/>
            </w:tcBorders>
          </w:tcPr>
          <w:p w:rsidR="00F47747" w:rsidRPr="00F47747" w:rsidRDefault="00F47747" w:rsidP="00F47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количество реализованных проектов </w:t>
            </w:r>
            <w:proofErr w:type="gram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инициативного</w:t>
            </w:r>
            <w:proofErr w:type="gramEnd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бюджетирования</w:t>
            </w:r>
          </w:p>
        </w:tc>
        <w:tc>
          <w:tcPr>
            <w:tcW w:w="528" w:type="pct"/>
            <w:vMerge w:val="restart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п. 1.6. Перечня целевых показателей муниципальной программы </w:t>
            </w:r>
          </w:p>
        </w:tc>
      </w:tr>
      <w:tr w:rsidR="00F47747" w:rsidRPr="00F47747" w:rsidTr="00D363A8">
        <w:trPr>
          <w:trHeight w:val="219"/>
          <w:tblCellSpacing w:w="5" w:type="nil"/>
        </w:trPr>
        <w:tc>
          <w:tcPr>
            <w:tcW w:w="806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gridSpan w:val="2"/>
            <w:vMerge/>
          </w:tcPr>
          <w:p w:rsidR="00F47747" w:rsidRPr="00F47747" w:rsidRDefault="00F47747" w:rsidP="00F47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в </w:t>
            </w:r>
            <w:proofErr w:type="spell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том</w:t>
            </w:r>
            <w:proofErr w:type="spellEnd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числе</w:t>
            </w:r>
            <w:proofErr w:type="spellEnd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:      </w:t>
            </w:r>
          </w:p>
        </w:tc>
        <w:tc>
          <w:tcPr>
            <w:tcW w:w="493" w:type="pct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3" w:type="pct"/>
            <w:gridSpan w:val="2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9" w:type="pct"/>
            <w:gridSpan w:val="2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7747" w:rsidRPr="00F47747" w:rsidTr="00D363A8">
        <w:trPr>
          <w:trHeight w:val="207"/>
          <w:tblCellSpacing w:w="5" w:type="nil"/>
        </w:trPr>
        <w:tc>
          <w:tcPr>
            <w:tcW w:w="806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gridSpan w:val="2"/>
            <w:vMerge/>
          </w:tcPr>
          <w:p w:rsidR="00F47747" w:rsidRPr="00F47747" w:rsidRDefault="00F47747" w:rsidP="00F47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областной</w:t>
            </w:r>
            <w:proofErr w:type="spellEnd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бюджет</w:t>
            </w:r>
            <w:proofErr w:type="spellEnd"/>
          </w:p>
        </w:tc>
        <w:tc>
          <w:tcPr>
            <w:tcW w:w="493" w:type="pct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976 662,86</w:t>
            </w:r>
          </w:p>
        </w:tc>
        <w:tc>
          <w:tcPr>
            <w:tcW w:w="470" w:type="pct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976 662,86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69" w:type="pct"/>
            <w:gridSpan w:val="2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65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7747" w:rsidRPr="00F47747" w:rsidTr="00D363A8">
        <w:trPr>
          <w:trHeight w:val="195"/>
          <w:tblCellSpacing w:w="5" w:type="nil"/>
        </w:trPr>
        <w:tc>
          <w:tcPr>
            <w:tcW w:w="806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gridSpan w:val="2"/>
            <w:vMerge/>
          </w:tcPr>
          <w:p w:rsidR="00F47747" w:rsidRPr="00F47747" w:rsidRDefault="00F47747" w:rsidP="00F47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бюджет округа     </w:t>
            </w:r>
          </w:p>
        </w:tc>
        <w:tc>
          <w:tcPr>
            <w:tcW w:w="493" w:type="pct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162 777,14</w:t>
            </w:r>
          </w:p>
        </w:tc>
        <w:tc>
          <w:tcPr>
            <w:tcW w:w="470" w:type="pct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162 777,14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69" w:type="pct"/>
            <w:gridSpan w:val="2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65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7747" w:rsidRPr="00F47747" w:rsidTr="00D363A8">
        <w:trPr>
          <w:trHeight w:val="553"/>
          <w:tblCellSpacing w:w="5" w:type="nil"/>
        </w:trPr>
        <w:tc>
          <w:tcPr>
            <w:tcW w:w="806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gridSpan w:val="2"/>
            <w:vMerge/>
          </w:tcPr>
          <w:p w:rsidR="00F47747" w:rsidRPr="00F47747" w:rsidRDefault="00F47747" w:rsidP="00F47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инициативные платежи</w:t>
            </w: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    </w:t>
            </w:r>
          </w:p>
        </w:tc>
        <w:tc>
          <w:tcPr>
            <w:tcW w:w="493" w:type="pct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60 000,00</w:t>
            </w:r>
          </w:p>
        </w:tc>
        <w:tc>
          <w:tcPr>
            <w:tcW w:w="470" w:type="pct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60 000,00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69" w:type="pct"/>
            <w:gridSpan w:val="2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65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7747" w:rsidRPr="00F47747" w:rsidTr="00D363A8">
        <w:trPr>
          <w:trHeight w:val="184"/>
          <w:tblCellSpacing w:w="5" w:type="nil"/>
        </w:trPr>
        <w:tc>
          <w:tcPr>
            <w:tcW w:w="806" w:type="pct"/>
            <w:vMerge w:val="restart"/>
            <w:tcBorders>
              <w:top w:val="nil"/>
            </w:tcBorders>
          </w:tcPr>
          <w:p w:rsidR="00F47747" w:rsidRPr="00F47747" w:rsidRDefault="00F47747" w:rsidP="00F47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1.10. Инициативный проект «Благоустройство общественной территории в г. Шенкурск ул. К.Либкнехта, устройство тротуара на участке от дома № 5 до пресечения с ул. Кудрявцева»</w:t>
            </w:r>
          </w:p>
        </w:tc>
        <w:tc>
          <w:tcPr>
            <w:tcW w:w="533" w:type="pct"/>
            <w:gridSpan w:val="2"/>
            <w:vMerge w:val="restart"/>
            <w:tcBorders>
              <w:top w:val="nil"/>
            </w:tcBorders>
          </w:tcPr>
          <w:p w:rsidR="00F47747" w:rsidRPr="00F47747" w:rsidRDefault="00F47747" w:rsidP="00F47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отдел жилищно – коммунального хозяйства администрации Шенкурского муниципального округа Архангельской  </w:t>
            </w:r>
          </w:p>
          <w:p w:rsidR="00F47747" w:rsidRPr="00F47747" w:rsidRDefault="00F47747" w:rsidP="00F47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области </w:t>
            </w:r>
          </w:p>
        </w:tc>
        <w:tc>
          <w:tcPr>
            <w:tcW w:w="514" w:type="pct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итого             </w:t>
            </w:r>
          </w:p>
        </w:tc>
        <w:tc>
          <w:tcPr>
            <w:tcW w:w="493" w:type="pct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1 083 240,00</w:t>
            </w:r>
          </w:p>
        </w:tc>
        <w:tc>
          <w:tcPr>
            <w:tcW w:w="470" w:type="pct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1 083 240,00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69" w:type="pct"/>
            <w:gridSpan w:val="2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65" w:type="pct"/>
            <w:vMerge w:val="restart"/>
            <w:tcBorders>
              <w:top w:val="nil"/>
            </w:tcBorders>
          </w:tcPr>
          <w:p w:rsidR="00F47747" w:rsidRPr="00F47747" w:rsidRDefault="00F47747" w:rsidP="00F47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количество реализованных проектов </w:t>
            </w:r>
            <w:proofErr w:type="gram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инициативного</w:t>
            </w:r>
            <w:proofErr w:type="gramEnd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бюджетирования</w:t>
            </w:r>
          </w:p>
        </w:tc>
        <w:tc>
          <w:tcPr>
            <w:tcW w:w="528" w:type="pct"/>
            <w:vMerge w:val="restart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п. 1.6.  Перечня целевых показателей муниципальной программы </w:t>
            </w:r>
          </w:p>
        </w:tc>
      </w:tr>
      <w:tr w:rsidR="00F47747" w:rsidRPr="00F47747" w:rsidTr="00D363A8">
        <w:trPr>
          <w:trHeight w:val="218"/>
          <w:tblCellSpacing w:w="5" w:type="nil"/>
        </w:trPr>
        <w:tc>
          <w:tcPr>
            <w:tcW w:w="806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gridSpan w:val="2"/>
            <w:vMerge/>
          </w:tcPr>
          <w:p w:rsidR="00F47747" w:rsidRPr="00F47747" w:rsidRDefault="00F47747" w:rsidP="00F47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в </w:t>
            </w:r>
            <w:proofErr w:type="spell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том</w:t>
            </w:r>
            <w:proofErr w:type="spellEnd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числе</w:t>
            </w:r>
            <w:proofErr w:type="spellEnd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:      </w:t>
            </w:r>
          </w:p>
        </w:tc>
        <w:tc>
          <w:tcPr>
            <w:tcW w:w="493" w:type="pct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3" w:type="pct"/>
            <w:gridSpan w:val="2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9" w:type="pct"/>
            <w:gridSpan w:val="2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7747" w:rsidRPr="00F47747" w:rsidTr="00D363A8">
        <w:trPr>
          <w:trHeight w:val="184"/>
          <w:tblCellSpacing w:w="5" w:type="nil"/>
        </w:trPr>
        <w:tc>
          <w:tcPr>
            <w:tcW w:w="806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gridSpan w:val="2"/>
            <w:vMerge/>
          </w:tcPr>
          <w:p w:rsidR="00F47747" w:rsidRPr="00F47747" w:rsidRDefault="00F47747" w:rsidP="00F47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областной</w:t>
            </w:r>
            <w:proofErr w:type="spellEnd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бюджет</w:t>
            </w:r>
            <w:proofErr w:type="spellEnd"/>
          </w:p>
        </w:tc>
        <w:tc>
          <w:tcPr>
            <w:tcW w:w="493" w:type="pct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882 066,86</w:t>
            </w:r>
          </w:p>
        </w:tc>
        <w:tc>
          <w:tcPr>
            <w:tcW w:w="470" w:type="pct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882 066,86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69" w:type="pct"/>
            <w:gridSpan w:val="2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65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7747" w:rsidRPr="00F47747" w:rsidTr="00D363A8">
        <w:trPr>
          <w:trHeight w:val="172"/>
          <w:tblCellSpacing w:w="5" w:type="nil"/>
        </w:trPr>
        <w:tc>
          <w:tcPr>
            <w:tcW w:w="806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gridSpan w:val="2"/>
            <w:vMerge/>
          </w:tcPr>
          <w:p w:rsidR="00F47747" w:rsidRPr="00F47747" w:rsidRDefault="00F47747" w:rsidP="00F47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бюджет округа     </w:t>
            </w:r>
          </w:p>
        </w:tc>
        <w:tc>
          <w:tcPr>
            <w:tcW w:w="493" w:type="pct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147 011,14</w:t>
            </w:r>
          </w:p>
        </w:tc>
        <w:tc>
          <w:tcPr>
            <w:tcW w:w="470" w:type="pct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147 011,14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69" w:type="pct"/>
            <w:gridSpan w:val="2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65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7747" w:rsidRPr="00F47747" w:rsidTr="00D363A8">
        <w:trPr>
          <w:trHeight w:val="611"/>
          <w:tblCellSpacing w:w="5" w:type="nil"/>
        </w:trPr>
        <w:tc>
          <w:tcPr>
            <w:tcW w:w="806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gridSpan w:val="2"/>
            <w:vMerge/>
          </w:tcPr>
          <w:p w:rsidR="00F47747" w:rsidRPr="00F47747" w:rsidRDefault="00F47747" w:rsidP="00F47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инициативные платежи</w:t>
            </w: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    </w:t>
            </w:r>
          </w:p>
        </w:tc>
        <w:tc>
          <w:tcPr>
            <w:tcW w:w="493" w:type="pct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54 162,00</w:t>
            </w:r>
          </w:p>
        </w:tc>
        <w:tc>
          <w:tcPr>
            <w:tcW w:w="470" w:type="pct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54 162,00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69" w:type="pct"/>
            <w:gridSpan w:val="2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65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7747" w:rsidRPr="00F47747" w:rsidTr="00D363A8">
        <w:trPr>
          <w:trHeight w:val="249"/>
          <w:tblCellSpacing w:w="5" w:type="nil"/>
        </w:trPr>
        <w:tc>
          <w:tcPr>
            <w:tcW w:w="806" w:type="pct"/>
            <w:vMerge w:val="restart"/>
          </w:tcPr>
          <w:p w:rsidR="00F47747" w:rsidRPr="00F47747" w:rsidRDefault="00F47747" w:rsidP="00F477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1.11. Инициативный проект «Чистое село» </w:t>
            </w:r>
          </w:p>
        </w:tc>
        <w:tc>
          <w:tcPr>
            <w:tcW w:w="533" w:type="pct"/>
            <w:gridSpan w:val="2"/>
            <w:vMerge w:val="restart"/>
          </w:tcPr>
          <w:p w:rsidR="00F47747" w:rsidRPr="00F47747" w:rsidRDefault="00F47747" w:rsidP="00F47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отдел жилищно – коммунального хозяйства администрации Шенкурского муниципального округа Архангельской  </w:t>
            </w:r>
          </w:p>
          <w:p w:rsidR="00F47747" w:rsidRPr="00F47747" w:rsidRDefault="00F47747" w:rsidP="00F47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области</w:t>
            </w:r>
          </w:p>
        </w:tc>
        <w:tc>
          <w:tcPr>
            <w:tcW w:w="514" w:type="pct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итого             </w:t>
            </w:r>
          </w:p>
        </w:tc>
        <w:tc>
          <w:tcPr>
            <w:tcW w:w="493" w:type="pct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100 000,00</w:t>
            </w:r>
          </w:p>
        </w:tc>
        <w:tc>
          <w:tcPr>
            <w:tcW w:w="470" w:type="pct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100 000,00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69" w:type="pct"/>
            <w:gridSpan w:val="2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65" w:type="pct"/>
            <w:vMerge w:val="restart"/>
          </w:tcPr>
          <w:p w:rsidR="00F47747" w:rsidRPr="00F47747" w:rsidRDefault="00F47747" w:rsidP="00F47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количество реализованных проектов </w:t>
            </w:r>
            <w:proofErr w:type="gram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инициативного</w:t>
            </w:r>
            <w:proofErr w:type="gramEnd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бюджетирования</w:t>
            </w:r>
          </w:p>
        </w:tc>
        <w:tc>
          <w:tcPr>
            <w:tcW w:w="528" w:type="pct"/>
            <w:vMerge w:val="restart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п. 1.6.  Перечня целевых показателей муниципальной программы </w:t>
            </w:r>
          </w:p>
        </w:tc>
      </w:tr>
      <w:tr w:rsidR="00F47747" w:rsidRPr="00F47747" w:rsidTr="00D363A8">
        <w:trPr>
          <w:trHeight w:val="218"/>
          <w:tblCellSpacing w:w="5" w:type="nil"/>
        </w:trPr>
        <w:tc>
          <w:tcPr>
            <w:tcW w:w="806" w:type="pct"/>
            <w:vMerge/>
          </w:tcPr>
          <w:p w:rsidR="00F47747" w:rsidRPr="00F47747" w:rsidRDefault="00F47747" w:rsidP="00F477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gridSpan w:val="2"/>
            <w:vMerge/>
          </w:tcPr>
          <w:p w:rsidR="00F47747" w:rsidRPr="00F47747" w:rsidRDefault="00F47747" w:rsidP="00F47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в </w:t>
            </w:r>
            <w:proofErr w:type="spell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том</w:t>
            </w:r>
            <w:proofErr w:type="spellEnd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числе</w:t>
            </w:r>
            <w:proofErr w:type="spellEnd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:      </w:t>
            </w:r>
          </w:p>
        </w:tc>
        <w:tc>
          <w:tcPr>
            <w:tcW w:w="493" w:type="pct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3" w:type="pct"/>
            <w:gridSpan w:val="2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9" w:type="pct"/>
            <w:gridSpan w:val="2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5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7747" w:rsidRPr="00F47747" w:rsidTr="00D363A8">
        <w:trPr>
          <w:trHeight w:val="195"/>
          <w:tblCellSpacing w:w="5" w:type="nil"/>
        </w:trPr>
        <w:tc>
          <w:tcPr>
            <w:tcW w:w="806" w:type="pct"/>
            <w:vMerge/>
          </w:tcPr>
          <w:p w:rsidR="00F47747" w:rsidRPr="00F47747" w:rsidRDefault="00F47747" w:rsidP="00F477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gridSpan w:val="2"/>
            <w:vMerge/>
          </w:tcPr>
          <w:p w:rsidR="00F47747" w:rsidRPr="00F47747" w:rsidRDefault="00F47747" w:rsidP="00F47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областной</w:t>
            </w:r>
            <w:proofErr w:type="spellEnd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бюджет</w:t>
            </w:r>
            <w:proofErr w:type="spellEnd"/>
          </w:p>
        </w:tc>
        <w:tc>
          <w:tcPr>
            <w:tcW w:w="493" w:type="pct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81 428,57</w:t>
            </w:r>
          </w:p>
        </w:tc>
        <w:tc>
          <w:tcPr>
            <w:tcW w:w="470" w:type="pct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81 428,57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69" w:type="pct"/>
            <w:gridSpan w:val="2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65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7747" w:rsidRPr="00F47747" w:rsidTr="00D363A8">
        <w:trPr>
          <w:trHeight w:val="219"/>
          <w:tblCellSpacing w:w="5" w:type="nil"/>
        </w:trPr>
        <w:tc>
          <w:tcPr>
            <w:tcW w:w="806" w:type="pct"/>
            <w:vMerge/>
          </w:tcPr>
          <w:p w:rsidR="00F47747" w:rsidRPr="00F47747" w:rsidRDefault="00F47747" w:rsidP="00F477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gridSpan w:val="2"/>
            <w:vMerge/>
          </w:tcPr>
          <w:p w:rsidR="00F47747" w:rsidRPr="00F47747" w:rsidRDefault="00F47747" w:rsidP="00F47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бюджет округа     </w:t>
            </w:r>
          </w:p>
        </w:tc>
        <w:tc>
          <w:tcPr>
            <w:tcW w:w="493" w:type="pct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13 571,43</w:t>
            </w:r>
          </w:p>
        </w:tc>
        <w:tc>
          <w:tcPr>
            <w:tcW w:w="470" w:type="pct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13 571,43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69" w:type="pct"/>
            <w:gridSpan w:val="2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65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7747" w:rsidRPr="00F47747" w:rsidTr="00D363A8">
        <w:trPr>
          <w:trHeight w:val="1405"/>
          <w:tblCellSpacing w:w="5" w:type="nil"/>
        </w:trPr>
        <w:tc>
          <w:tcPr>
            <w:tcW w:w="806" w:type="pct"/>
            <w:vMerge/>
          </w:tcPr>
          <w:p w:rsidR="00F47747" w:rsidRPr="00F47747" w:rsidRDefault="00F47747" w:rsidP="00F477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gridSpan w:val="2"/>
            <w:vMerge/>
          </w:tcPr>
          <w:p w:rsidR="00F47747" w:rsidRPr="00F47747" w:rsidRDefault="00F47747" w:rsidP="00F47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инициативные платежи</w:t>
            </w: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    </w:t>
            </w:r>
          </w:p>
        </w:tc>
        <w:tc>
          <w:tcPr>
            <w:tcW w:w="493" w:type="pct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5 000,00</w:t>
            </w:r>
          </w:p>
        </w:tc>
        <w:tc>
          <w:tcPr>
            <w:tcW w:w="470" w:type="pct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5 000,00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69" w:type="pct"/>
            <w:gridSpan w:val="2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65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7747" w:rsidRPr="00F47747" w:rsidTr="00D363A8">
        <w:trPr>
          <w:trHeight w:val="191"/>
          <w:tblCellSpacing w:w="5" w:type="nil"/>
        </w:trPr>
        <w:tc>
          <w:tcPr>
            <w:tcW w:w="806" w:type="pct"/>
            <w:vMerge w:val="restart"/>
          </w:tcPr>
          <w:p w:rsidR="00F47747" w:rsidRPr="00F47747" w:rsidRDefault="00F47747" w:rsidP="00F477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1.12.  Инициативный проект «Благоустройство места массового отдыха возле Культурного центра» </w:t>
            </w:r>
          </w:p>
        </w:tc>
        <w:tc>
          <w:tcPr>
            <w:tcW w:w="533" w:type="pct"/>
            <w:gridSpan w:val="2"/>
            <w:vMerge w:val="restart"/>
          </w:tcPr>
          <w:p w:rsidR="00F47747" w:rsidRPr="00F47747" w:rsidRDefault="00F47747" w:rsidP="00F47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отдел жилищно – коммунального хозяйства администрации Шенкурского муниципального округа Архангельской  </w:t>
            </w:r>
          </w:p>
          <w:p w:rsidR="00F47747" w:rsidRPr="00F47747" w:rsidRDefault="00F47747" w:rsidP="00F47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lastRenderedPageBreak/>
              <w:t>области</w:t>
            </w:r>
            <w:proofErr w:type="spellEnd"/>
          </w:p>
        </w:tc>
        <w:tc>
          <w:tcPr>
            <w:tcW w:w="514" w:type="pct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итого             </w:t>
            </w:r>
          </w:p>
        </w:tc>
        <w:tc>
          <w:tcPr>
            <w:tcW w:w="493" w:type="pct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995 530,00</w:t>
            </w:r>
          </w:p>
        </w:tc>
        <w:tc>
          <w:tcPr>
            <w:tcW w:w="470" w:type="pct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995 530,00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69" w:type="pct"/>
            <w:gridSpan w:val="2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65" w:type="pct"/>
            <w:vMerge w:val="restart"/>
          </w:tcPr>
          <w:p w:rsidR="00F47747" w:rsidRPr="00F47747" w:rsidRDefault="00F47747" w:rsidP="00F47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количество реализованных проектов </w:t>
            </w:r>
            <w:proofErr w:type="gram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инициативного</w:t>
            </w:r>
            <w:proofErr w:type="gramEnd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бюджетирования</w:t>
            </w:r>
          </w:p>
        </w:tc>
        <w:tc>
          <w:tcPr>
            <w:tcW w:w="528" w:type="pct"/>
            <w:vMerge w:val="restart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п. 1.6.  Перечня целевых показателей муниципальной программы </w:t>
            </w:r>
          </w:p>
        </w:tc>
      </w:tr>
      <w:tr w:rsidR="00F47747" w:rsidRPr="00F47747" w:rsidTr="00D363A8">
        <w:trPr>
          <w:trHeight w:val="173"/>
          <w:tblCellSpacing w:w="5" w:type="nil"/>
        </w:trPr>
        <w:tc>
          <w:tcPr>
            <w:tcW w:w="806" w:type="pct"/>
            <w:vMerge/>
          </w:tcPr>
          <w:p w:rsidR="00F47747" w:rsidRPr="00F47747" w:rsidRDefault="00F47747" w:rsidP="00F477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gridSpan w:val="2"/>
            <w:vMerge/>
          </w:tcPr>
          <w:p w:rsidR="00F47747" w:rsidRPr="00F47747" w:rsidRDefault="00F47747" w:rsidP="00F47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в </w:t>
            </w:r>
            <w:proofErr w:type="spell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том</w:t>
            </w:r>
            <w:proofErr w:type="spellEnd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числе</w:t>
            </w:r>
            <w:proofErr w:type="spellEnd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:      </w:t>
            </w:r>
          </w:p>
        </w:tc>
        <w:tc>
          <w:tcPr>
            <w:tcW w:w="493" w:type="pct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3" w:type="pct"/>
            <w:gridSpan w:val="2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9" w:type="pct"/>
            <w:gridSpan w:val="2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5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7747" w:rsidRPr="00F47747" w:rsidTr="00D363A8">
        <w:trPr>
          <w:trHeight w:val="160"/>
          <w:tblCellSpacing w:w="5" w:type="nil"/>
        </w:trPr>
        <w:tc>
          <w:tcPr>
            <w:tcW w:w="806" w:type="pct"/>
            <w:vMerge/>
          </w:tcPr>
          <w:p w:rsidR="00F47747" w:rsidRPr="00F47747" w:rsidRDefault="00F47747" w:rsidP="00F477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gridSpan w:val="2"/>
            <w:vMerge/>
          </w:tcPr>
          <w:p w:rsidR="00F47747" w:rsidRPr="00F47747" w:rsidRDefault="00F47747" w:rsidP="00F47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областной</w:t>
            </w:r>
            <w:proofErr w:type="spellEnd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бюджет</w:t>
            </w:r>
            <w:proofErr w:type="spellEnd"/>
          </w:p>
        </w:tc>
        <w:tc>
          <w:tcPr>
            <w:tcW w:w="493" w:type="pct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810 646,05</w:t>
            </w:r>
          </w:p>
        </w:tc>
        <w:tc>
          <w:tcPr>
            <w:tcW w:w="470" w:type="pct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810 646,05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69" w:type="pct"/>
            <w:gridSpan w:val="2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65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7747" w:rsidRPr="00F47747" w:rsidTr="00D363A8">
        <w:trPr>
          <w:trHeight w:val="161"/>
          <w:tblCellSpacing w:w="5" w:type="nil"/>
        </w:trPr>
        <w:tc>
          <w:tcPr>
            <w:tcW w:w="806" w:type="pct"/>
            <w:vMerge/>
          </w:tcPr>
          <w:p w:rsidR="00F47747" w:rsidRPr="00F47747" w:rsidRDefault="00F47747" w:rsidP="00F477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gridSpan w:val="2"/>
            <w:vMerge/>
          </w:tcPr>
          <w:p w:rsidR="00F47747" w:rsidRPr="00F47747" w:rsidRDefault="00F47747" w:rsidP="00F47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бюджет округа     </w:t>
            </w:r>
          </w:p>
        </w:tc>
        <w:tc>
          <w:tcPr>
            <w:tcW w:w="493" w:type="pct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135 107,67</w:t>
            </w:r>
          </w:p>
        </w:tc>
        <w:tc>
          <w:tcPr>
            <w:tcW w:w="470" w:type="pct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135 107,67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69" w:type="pct"/>
            <w:gridSpan w:val="2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65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7747" w:rsidRPr="00F47747" w:rsidTr="00D363A8">
        <w:trPr>
          <w:trHeight w:val="1065"/>
          <w:tblCellSpacing w:w="5" w:type="nil"/>
        </w:trPr>
        <w:tc>
          <w:tcPr>
            <w:tcW w:w="806" w:type="pct"/>
            <w:vMerge/>
          </w:tcPr>
          <w:p w:rsidR="00F47747" w:rsidRPr="00F47747" w:rsidRDefault="00F47747" w:rsidP="00F477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gridSpan w:val="2"/>
            <w:vMerge/>
          </w:tcPr>
          <w:p w:rsidR="00F47747" w:rsidRPr="00F47747" w:rsidRDefault="00F47747" w:rsidP="00F47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инициативные платежи</w:t>
            </w: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    </w:t>
            </w:r>
          </w:p>
        </w:tc>
        <w:tc>
          <w:tcPr>
            <w:tcW w:w="493" w:type="pct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49 776,28</w:t>
            </w:r>
          </w:p>
        </w:tc>
        <w:tc>
          <w:tcPr>
            <w:tcW w:w="470" w:type="pct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49 776,28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69" w:type="pct"/>
            <w:gridSpan w:val="2"/>
            <w:tcBorders>
              <w:top w:val="single" w:sz="4" w:space="0" w:color="auto"/>
            </w:tcBorders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65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7747" w:rsidRPr="00F47747" w:rsidTr="00D363A8">
        <w:trPr>
          <w:trHeight w:val="246"/>
          <w:tblCellSpacing w:w="5" w:type="nil"/>
        </w:trPr>
        <w:tc>
          <w:tcPr>
            <w:tcW w:w="1852" w:type="pct"/>
            <w:gridSpan w:val="4"/>
            <w:tcBorders>
              <w:top w:val="nil"/>
            </w:tcBorders>
          </w:tcPr>
          <w:p w:rsidR="00F47747" w:rsidRPr="00F47747" w:rsidRDefault="00F47747" w:rsidP="00F477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0" w:type="pct"/>
            <w:gridSpan w:val="7"/>
            <w:tcBorders>
              <w:top w:val="nil"/>
            </w:tcBorders>
          </w:tcPr>
          <w:p w:rsidR="00F47747" w:rsidRPr="00F47747" w:rsidRDefault="00F47747" w:rsidP="00F47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pct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47747" w:rsidRPr="00F47747" w:rsidTr="00D363A8">
        <w:trPr>
          <w:trHeight w:val="447"/>
          <w:tblCellSpacing w:w="5" w:type="nil"/>
        </w:trPr>
        <w:tc>
          <w:tcPr>
            <w:tcW w:w="806" w:type="pct"/>
            <w:vMerge w:val="restart"/>
          </w:tcPr>
          <w:p w:rsidR="00F47747" w:rsidRPr="00F47747" w:rsidRDefault="00F47747" w:rsidP="00F477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</w:t>
            </w:r>
            <w:proofErr w:type="spellEnd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подпрограмме</w:t>
            </w:r>
            <w:proofErr w:type="spellEnd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№ 1                                                            </w:t>
            </w:r>
          </w:p>
        </w:tc>
        <w:tc>
          <w:tcPr>
            <w:tcW w:w="524" w:type="pct"/>
            <w:vMerge w:val="restart"/>
          </w:tcPr>
          <w:p w:rsidR="00F47747" w:rsidRPr="00F47747" w:rsidRDefault="00F47747" w:rsidP="00F47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3" w:type="pct"/>
            <w:gridSpan w:val="2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итого</w:t>
            </w:r>
            <w:proofErr w:type="spellEnd"/>
          </w:p>
        </w:tc>
        <w:tc>
          <w:tcPr>
            <w:tcW w:w="493" w:type="pct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="00D363A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665</w:t>
            </w:r>
            <w:r w:rsidR="00D363A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325,61</w:t>
            </w:r>
          </w:p>
        </w:tc>
        <w:tc>
          <w:tcPr>
            <w:tcW w:w="472" w:type="pct"/>
            <w:gridSpan w:val="2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="00DB251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455</w:t>
            </w:r>
            <w:r w:rsidR="00DB251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896,34</w:t>
            </w:r>
          </w:p>
        </w:tc>
        <w:tc>
          <w:tcPr>
            <w:tcW w:w="421" w:type="pct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D363A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209</w:t>
            </w:r>
            <w:r w:rsidR="00D363A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429,27</w:t>
            </w:r>
          </w:p>
        </w:tc>
        <w:tc>
          <w:tcPr>
            <w:tcW w:w="469" w:type="pct"/>
            <w:gridSpan w:val="2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65" w:type="pct"/>
            <w:vMerge w:val="restart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pct"/>
            <w:vMerge w:val="restart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47747" w:rsidRPr="00F47747" w:rsidTr="00D363A8">
        <w:trPr>
          <w:trHeight w:val="308"/>
          <w:tblCellSpacing w:w="5" w:type="nil"/>
        </w:trPr>
        <w:tc>
          <w:tcPr>
            <w:tcW w:w="806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3" w:type="pct"/>
            <w:gridSpan w:val="2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в </w:t>
            </w:r>
            <w:proofErr w:type="spell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том</w:t>
            </w:r>
            <w:proofErr w:type="spellEnd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числе</w:t>
            </w:r>
            <w:proofErr w:type="spellEnd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:</w:t>
            </w:r>
          </w:p>
        </w:tc>
        <w:tc>
          <w:tcPr>
            <w:tcW w:w="493" w:type="pct"/>
            <w:vAlign w:val="center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pct"/>
            <w:gridSpan w:val="2"/>
            <w:vAlign w:val="center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1" w:type="pct"/>
            <w:vAlign w:val="center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9" w:type="pct"/>
            <w:gridSpan w:val="2"/>
            <w:vAlign w:val="center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47747" w:rsidRPr="00F47747" w:rsidTr="00D363A8">
        <w:trPr>
          <w:trHeight w:val="510"/>
          <w:tblCellSpacing w:w="5" w:type="nil"/>
        </w:trPr>
        <w:tc>
          <w:tcPr>
            <w:tcW w:w="806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3" w:type="pct"/>
            <w:gridSpan w:val="2"/>
          </w:tcPr>
          <w:p w:rsidR="00F47747" w:rsidRPr="00F47747" w:rsidRDefault="0086097E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</w:t>
            </w:r>
            <w:r w:rsidR="00DC6705">
              <w:rPr>
                <w:rFonts w:ascii="Times New Roman" w:eastAsia="Times New Roman" w:hAnsi="Times New Roman" w:cs="Times New Roman"/>
                <w:sz w:val="20"/>
                <w:szCs w:val="20"/>
              </w:rPr>
              <w:t>едеральный бюджет</w:t>
            </w:r>
          </w:p>
        </w:tc>
        <w:tc>
          <w:tcPr>
            <w:tcW w:w="493" w:type="pct"/>
          </w:tcPr>
          <w:p w:rsidR="00F47747" w:rsidRPr="00F47747" w:rsidRDefault="00FE70CE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2 107 423,18</w:t>
            </w:r>
          </w:p>
        </w:tc>
        <w:tc>
          <w:tcPr>
            <w:tcW w:w="472" w:type="pct"/>
            <w:gridSpan w:val="2"/>
          </w:tcPr>
          <w:p w:rsidR="00F47747" w:rsidRPr="00F47747" w:rsidRDefault="0086097E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1 006 364,29</w:t>
            </w:r>
          </w:p>
        </w:tc>
        <w:tc>
          <w:tcPr>
            <w:tcW w:w="421" w:type="pct"/>
          </w:tcPr>
          <w:p w:rsidR="00F47747" w:rsidRPr="00F47747" w:rsidRDefault="00196CB3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1 101 058,89</w:t>
            </w:r>
          </w:p>
        </w:tc>
        <w:tc>
          <w:tcPr>
            <w:tcW w:w="469" w:type="pct"/>
            <w:gridSpan w:val="2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65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8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DC6705" w:rsidRPr="00F47747" w:rsidTr="00D363A8">
        <w:trPr>
          <w:trHeight w:val="438"/>
          <w:tblCellSpacing w:w="5" w:type="nil"/>
        </w:trPr>
        <w:tc>
          <w:tcPr>
            <w:tcW w:w="806" w:type="pct"/>
            <w:vMerge/>
          </w:tcPr>
          <w:p w:rsidR="00DC6705" w:rsidRPr="00F47747" w:rsidRDefault="00DC6705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pct"/>
            <w:vMerge/>
          </w:tcPr>
          <w:p w:rsidR="00DC6705" w:rsidRPr="00F47747" w:rsidRDefault="00DC6705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3" w:type="pct"/>
            <w:gridSpan w:val="2"/>
          </w:tcPr>
          <w:p w:rsidR="00DC6705" w:rsidRPr="00DC6705" w:rsidRDefault="00DC6705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областной</w:t>
            </w:r>
            <w:proofErr w:type="spellEnd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бюджет</w:t>
            </w:r>
            <w:proofErr w:type="spellEnd"/>
          </w:p>
        </w:tc>
        <w:tc>
          <w:tcPr>
            <w:tcW w:w="493" w:type="pct"/>
          </w:tcPr>
          <w:p w:rsidR="00DC6705" w:rsidRPr="00F47747" w:rsidRDefault="00FE70CE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4 585 031,98</w:t>
            </w:r>
          </w:p>
        </w:tc>
        <w:tc>
          <w:tcPr>
            <w:tcW w:w="472" w:type="pct"/>
            <w:gridSpan w:val="2"/>
          </w:tcPr>
          <w:p w:rsidR="00DC6705" w:rsidRPr="00F47747" w:rsidRDefault="00D363A8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4 562 561,39</w:t>
            </w:r>
          </w:p>
        </w:tc>
        <w:tc>
          <w:tcPr>
            <w:tcW w:w="421" w:type="pct"/>
          </w:tcPr>
          <w:p w:rsidR="00DC6705" w:rsidRPr="00F47747" w:rsidRDefault="00196CB3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22 470,59</w:t>
            </w:r>
          </w:p>
        </w:tc>
        <w:tc>
          <w:tcPr>
            <w:tcW w:w="469" w:type="pct"/>
            <w:gridSpan w:val="2"/>
          </w:tcPr>
          <w:p w:rsidR="00DC6705" w:rsidRPr="00F47747" w:rsidRDefault="0086097E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65" w:type="pct"/>
            <w:vMerge/>
          </w:tcPr>
          <w:p w:rsidR="00DC6705" w:rsidRPr="00F47747" w:rsidRDefault="00DC6705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8" w:type="pct"/>
            <w:vMerge/>
          </w:tcPr>
          <w:p w:rsidR="00DC6705" w:rsidRPr="00F47747" w:rsidRDefault="00DC6705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47747" w:rsidRPr="00F47747" w:rsidTr="00D363A8">
        <w:trPr>
          <w:trHeight w:val="495"/>
          <w:tblCellSpacing w:w="5" w:type="nil"/>
        </w:trPr>
        <w:tc>
          <w:tcPr>
            <w:tcW w:w="806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3" w:type="pct"/>
            <w:gridSpan w:val="2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бюджет округа     </w:t>
            </w:r>
          </w:p>
        </w:tc>
        <w:tc>
          <w:tcPr>
            <w:tcW w:w="493" w:type="pct"/>
            <w:vAlign w:val="center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803</w:t>
            </w:r>
            <w:r w:rsidR="00D363A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932,17</w:t>
            </w:r>
          </w:p>
        </w:tc>
        <w:tc>
          <w:tcPr>
            <w:tcW w:w="472" w:type="pct"/>
            <w:gridSpan w:val="2"/>
            <w:vAlign w:val="center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718</w:t>
            </w:r>
            <w:r w:rsidR="0086097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032,38</w:t>
            </w:r>
          </w:p>
        </w:tc>
        <w:tc>
          <w:tcPr>
            <w:tcW w:w="421" w:type="pct"/>
            <w:vAlign w:val="center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85</w:t>
            </w:r>
            <w:r w:rsidR="00D363A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899,79</w:t>
            </w:r>
          </w:p>
        </w:tc>
        <w:tc>
          <w:tcPr>
            <w:tcW w:w="469" w:type="pct"/>
            <w:gridSpan w:val="2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65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8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47747" w:rsidRPr="00F47747" w:rsidTr="00D363A8">
        <w:trPr>
          <w:trHeight w:val="824"/>
          <w:tblCellSpacing w:w="5" w:type="nil"/>
        </w:trPr>
        <w:tc>
          <w:tcPr>
            <w:tcW w:w="806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3" w:type="pct"/>
            <w:gridSpan w:val="2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инициативные платежи</w:t>
            </w: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    </w:t>
            </w:r>
          </w:p>
        </w:tc>
        <w:tc>
          <w:tcPr>
            <w:tcW w:w="493" w:type="pct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168</w:t>
            </w:r>
            <w:r w:rsidR="00D363A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938,28</w:t>
            </w:r>
          </w:p>
        </w:tc>
        <w:tc>
          <w:tcPr>
            <w:tcW w:w="472" w:type="pct"/>
            <w:gridSpan w:val="2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168</w:t>
            </w:r>
            <w:r w:rsidR="0086097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938,28</w:t>
            </w:r>
          </w:p>
        </w:tc>
        <w:tc>
          <w:tcPr>
            <w:tcW w:w="421" w:type="pct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69" w:type="pct"/>
            <w:gridSpan w:val="2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65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8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47747" w:rsidRPr="00F47747" w:rsidTr="00D363A8">
        <w:trPr>
          <w:trHeight w:val="414"/>
          <w:tblCellSpacing w:w="5" w:type="nil"/>
        </w:trPr>
        <w:tc>
          <w:tcPr>
            <w:tcW w:w="5000" w:type="pct"/>
            <w:gridSpan w:val="12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Подпрограмма № 2  «Охрана  окружающей  среды  и  безопасного обращения с отходами  производства и потребления   Шенкурского  муниципального округа» </w:t>
            </w:r>
          </w:p>
        </w:tc>
      </w:tr>
      <w:tr w:rsidR="00F47747" w:rsidRPr="00F47747" w:rsidTr="00D363A8">
        <w:trPr>
          <w:trHeight w:val="406"/>
          <w:tblCellSpacing w:w="5" w:type="nil"/>
        </w:trPr>
        <w:tc>
          <w:tcPr>
            <w:tcW w:w="5000" w:type="pct"/>
            <w:gridSpan w:val="12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Цель подпрограммы – улучшение экологической обстановки на территории    Шенкурского  муниципального   округа Архангельской области</w:t>
            </w:r>
          </w:p>
        </w:tc>
      </w:tr>
      <w:tr w:rsidR="00F47747" w:rsidRPr="00F47747" w:rsidTr="00D363A8">
        <w:trPr>
          <w:trHeight w:val="145"/>
          <w:tblCellSpacing w:w="5" w:type="nil"/>
        </w:trPr>
        <w:tc>
          <w:tcPr>
            <w:tcW w:w="5000" w:type="pct"/>
            <w:gridSpan w:val="12"/>
          </w:tcPr>
          <w:p w:rsidR="00F47747" w:rsidRPr="00F47747" w:rsidRDefault="00F47747" w:rsidP="00F47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Задача подпрограммы – выполнение природоохранных мероприятий на территории    Шенкурского  муниципального   округа Архангельской области</w:t>
            </w:r>
          </w:p>
        </w:tc>
      </w:tr>
      <w:tr w:rsidR="00F47747" w:rsidRPr="00F47747" w:rsidTr="00D363A8">
        <w:trPr>
          <w:trHeight w:val="145"/>
          <w:tblCellSpacing w:w="5" w:type="nil"/>
        </w:trPr>
        <w:tc>
          <w:tcPr>
            <w:tcW w:w="806" w:type="pct"/>
            <w:vMerge w:val="restart"/>
          </w:tcPr>
          <w:p w:rsidR="00F47747" w:rsidRPr="00F47747" w:rsidRDefault="00F47747" w:rsidP="00F47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2.1. Содержание мест (площадок) накопления (в том числе раздельного накопления)   твердых коммунальных отходов </w:t>
            </w:r>
          </w:p>
        </w:tc>
        <w:tc>
          <w:tcPr>
            <w:tcW w:w="524" w:type="pct"/>
            <w:vMerge w:val="restart"/>
          </w:tcPr>
          <w:p w:rsidR="00F47747" w:rsidRPr="00F47747" w:rsidRDefault="00F47747" w:rsidP="00F47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отдел жилищно – коммунального хозяйства администрации Шенкурского муниципального округа Архангельской  </w:t>
            </w:r>
          </w:p>
          <w:p w:rsidR="00F47747" w:rsidRPr="00F47747" w:rsidRDefault="00F47747" w:rsidP="00F47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области </w:t>
            </w:r>
          </w:p>
        </w:tc>
        <w:tc>
          <w:tcPr>
            <w:tcW w:w="523" w:type="pct"/>
            <w:gridSpan w:val="2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lastRenderedPageBreak/>
              <w:t>итго</w:t>
            </w:r>
            <w:proofErr w:type="spellEnd"/>
          </w:p>
        </w:tc>
        <w:tc>
          <w:tcPr>
            <w:tcW w:w="493" w:type="pct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1 488 211,20</w:t>
            </w:r>
          </w:p>
        </w:tc>
        <w:tc>
          <w:tcPr>
            <w:tcW w:w="472" w:type="pct"/>
            <w:gridSpan w:val="2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1 488 211,20</w:t>
            </w:r>
          </w:p>
        </w:tc>
        <w:tc>
          <w:tcPr>
            <w:tcW w:w="421" w:type="pct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69" w:type="pct"/>
            <w:gridSpan w:val="2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5" w:type="pct"/>
            <w:vMerge w:val="restart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поддержание  в санитарном и техническом состоянии мест (площадок) накопления (в том числе раздельного накопления) твердых коммунальных отходов</w:t>
            </w:r>
          </w:p>
        </w:tc>
        <w:tc>
          <w:tcPr>
            <w:tcW w:w="528" w:type="pct"/>
            <w:vMerge w:val="restart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п.2.1. Перечня целевых показателей муниципальной программы </w:t>
            </w:r>
          </w:p>
        </w:tc>
      </w:tr>
      <w:tr w:rsidR="00F47747" w:rsidRPr="00F47747" w:rsidTr="00D363A8">
        <w:trPr>
          <w:trHeight w:val="145"/>
          <w:tblCellSpacing w:w="5" w:type="nil"/>
        </w:trPr>
        <w:tc>
          <w:tcPr>
            <w:tcW w:w="806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3" w:type="pct"/>
            <w:gridSpan w:val="2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493" w:type="pct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2" w:type="pct"/>
            <w:gridSpan w:val="2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1" w:type="pct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9" w:type="pct"/>
            <w:gridSpan w:val="2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7747" w:rsidRPr="00F47747" w:rsidTr="00D363A8">
        <w:trPr>
          <w:trHeight w:val="145"/>
          <w:tblCellSpacing w:w="5" w:type="nil"/>
        </w:trPr>
        <w:tc>
          <w:tcPr>
            <w:tcW w:w="806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3" w:type="pct"/>
            <w:gridSpan w:val="2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93" w:type="pct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72" w:type="pct"/>
            <w:gridSpan w:val="2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21" w:type="pct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69" w:type="pct"/>
            <w:gridSpan w:val="2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5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7747" w:rsidRPr="00F47747" w:rsidTr="00D363A8">
        <w:trPr>
          <w:trHeight w:val="145"/>
          <w:tblCellSpacing w:w="5" w:type="nil"/>
        </w:trPr>
        <w:tc>
          <w:tcPr>
            <w:tcW w:w="806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3" w:type="pct"/>
            <w:gridSpan w:val="2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бюджет округа     </w:t>
            </w:r>
          </w:p>
        </w:tc>
        <w:tc>
          <w:tcPr>
            <w:tcW w:w="493" w:type="pct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1 488 211,20</w:t>
            </w:r>
          </w:p>
        </w:tc>
        <w:tc>
          <w:tcPr>
            <w:tcW w:w="472" w:type="pct"/>
            <w:gridSpan w:val="2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1 488 211,20</w:t>
            </w:r>
          </w:p>
        </w:tc>
        <w:tc>
          <w:tcPr>
            <w:tcW w:w="421" w:type="pct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69" w:type="pct"/>
            <w:gridSpan w:val="2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5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7747" w:rsidRPr="00F47747" w:rsidTr="00D363A8">
        <w:trPr>
          <w:trHeight w:val="352"/>
          <w:tblCellSpacing w:w="5" w:type="nil"/>
        </w:trPr>
        <w:tc>
          <w:tcPr>
            <w:tcW w:w="806" w:type="pct"/>
            <w:vMerge w:val="restart"/>
          </w:tcPr>
          <w:p w:rsidR="00F47747" w:rsidRPr="00F47747" w:rsidRDefault="00F47747" w:rsidP="00F47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2.2.</w:t>
            </w: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Создание мест (площадок) накопления (в том числе раздельного накопления) твердых коммунальных отходов, приобретение контейнеров (бункеров) для накопления твердых коммунальных отходов    </w:t>
            </w:r>
          </w:p>
        </w:tc>
        <w:tc>
          <w:tcPr>
            <w:tcW w:w="524" w:type="pct"/>
            <w:vMerge w:val="restart"/>
          </w:tcPr>
          <w:p w:rsidR="00F47747" w:rsidRPr="00F47747" w:rsidRDefault="00F47747" w:rsidP="00F47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отдел жилищно – коммунального хозяйства администрации Шенкурского муниципального округа Архангельской  </w:t>
            </w:r>
          </w:p>
          <w:p w:rsidR="00F47747" w:rsidRPr="00F47747" w:rsidRDefault="00F47747" w:rsidP="00F47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области</w:t>
            </w:r>
          </w:p>
        </w:tc>
        <w:tc>
          <w:tcPr>
            <w:tcW w:w="523" w:type="pct"/>
            <w:gridSpan w:val="2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итого</w:t>
            </w:r>
            <w:proofErr w:type="spellEnd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       </w:t>
            </w:r>
          </w:p>
        </w:tc>
        <w:tc>
          <w:tcPr>
            <w:tcW w:w="493" w:type="pct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1C5E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3 23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1 412,08</w:t>
            </w:r>
          </w:p>
        </w:tc>
        <w:tc>
          <w:tcPr>
            <w:tcW w:w="472" w:type="pct"/>
            <w:gridSpan w:val="2"/>
          </w:tcPr>
          <w:p w:rsidR="00F47747" w:rsidRPr="00F47747" w:rsidRDefault="001C5E43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3 23</w:t>
            </w:r>
            <w:r w:rsidR="00F477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1 412,08</w:t>
            </w:r>
          </w:p>
        </w:tc>
        <w:tc>
          <w:tcPr>
            <w:tcW w:w="421" w:type="pct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69" w:type="pct"/>
            <w:gridSpan w:val="2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65" w:type="pct"/>
            <w:vMerge w:val="restart"/>
          </w:tcPr>
          <w:p w:rsidR="00F47747" w:rsidRPr="00F47747" w:rsidRDefault="00F47747" w:rsidP="00F477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улучшение экологической обстановки, снижение уровня загрязнения.</w:t>
            </w:r>
          </w:p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pct"/>
            <w:vMerge w:val="restart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п.2.2. Перечня целевых показателей муниципальной программы  </w:t>
            </w:r>
          </w:p>
        </w:tc>
      </w:tr>
      <w:tr w:rsidR="00F47747" w:rsidRPr="00F47747" w:rsidTr="00D363A8">
        <w:trPr>
          <w:trHeight w:val="145"/>
          <w:tblCellSpacing w:w="5" w:type="nil"/>
        </w:trPr>
        <w:tc>
          <w:tcPr>
            <w:tcW w:w="806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3" w:type="pct"/>
            <w:gridSpan w:val="2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493" w:type="pct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pct"/>
            <w:gridSpan w:val="2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9" w:type="pct"/>
            <w:gridSpan w:val="2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7747" w:rsidRPr="00F47747" w:rsidTr="00D363A8">
        <w:trPr>
          <w:trHeight w:val="145"/>
          <w:tblCellSpacing w:w="5" w:type="nil"/>
        </w:trPr>
        <w:tc>
          <w:tcPr>
            <w:tcW w:w="806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3" w:type="pct"/>
            <w:gridSpan w:val="2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93" w:type="pct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2 796 474,18</w:t>
            </w:r>
          </w:p>
        </w:tc>
        <w:tc>
          <w:tcPr>
            <w:tcW w:w="472" w:type="pct"/>
            <w:gridSpan w:val="2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2 796 474,18</w:t>
            </w:r>
          </w:p>
        </w:tc>
        <w:tc>
          <w:tcPr>
            <w:tcW w:w="421" w:type="pct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69" w:type="pct"/>
            <w:gridSpan w:val="2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5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7747" w:rsidRPr="00F47747" w:rsidTr="00D363A8">
        <w:trPr>
          <w:trHeight w:val="660"/>
          <w:tblCellSpacing w:w="5" w:type="nil"/>
        </w:trPr>
        <w:tc>
          <w:tcPr>
            <w:tcW w:w="806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3" w:type="pct"/>
            <w:gridSpan w:val="2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бюджет округа     </w:t>
            </w:r>
          </w:p>
        </w:tc>
        <w:tc>
          <w:tcPr>
            <w:tcW w:w="493" w:type="pct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434 937,90</w:t>
            </w:r>
          </w:p>
        </w:tc>
        <w:tc>
          <w:tcPr>
            <w:tcW w:w="472" w:type="pct"/>
            <w:gridSpan w:val="2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434 937,90</w:t>
            </w:r>
          </w:p>
        </w:tc>
        <w:tc>
          <w:tcPr>
            <w:tcW w:w="421" w:type="pct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69" w:type="pct"/>
            <w:gridSpan w:val="2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5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7747" w:rsidRPr="00F47747" w:rsidTr="00D363A8">
        <w:trPr>
          <w:trHeight w:val="341"/>
          <w:tblCellSpacing w:w="5" w:type="nil"/>
        </w:trPr>
        <w:tc>
          <w:tcPr>
            <w:tcW w:w="806" w:type="pct"/>
            <w:vMerge w:val="restart"/>
          </w:tcPr>
          <w:p w:rsidR="00F47747" w:rsidRPr="00F47747" w:rsidRDefault="00F47747" w:rsidP="00F47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2.3. Ликвидация несанкционированного размещения отходов    </w:t>
            </w:r>
          </w:p>
        </w:tc>
        <w:tc>
          <w:tcPr>
            <w:tcW w:w="524" w:type="pct"/>
            <w:vMerge w:val="restart"/>
          </w:tcPr>
          <w:p w:rsidR="00F47747" w:rsidRPr="00F47747" w:rsidRDefault="00F47747" w:rsidP="00F47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отдел жилищно – коммунального хозяйства администрации Шенкурского муниципального округа Архангельской  </w:t>
            </w:r>
          </w:p>
          <w:p w:rsidR="00F47747" w:rsidRPr="00F47747" w:rsidRDefault="00F47747" w:rsidP="00F47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области</w:t>
            </w:r>
          </w:p>
        </w:tc>
        <w:tc>
          <w:tcPr>
            <w:tcW w:w="523" w:type="pct"/>
            <w:gridSpan w:val="2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итого</w:t>
            </w:r>
            <w:proofErr w:type="spellEnd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       </w:t>
            </w:r>
          </w:p>
        </w:tc>
        <w:tc>
          <w:tcPr>
            <w:tcW w:w="493" w:type="pct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  <w:r w:rsidR="00D363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477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472" w:type="pct"/>
            <w:gridSpan w:val="2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  <w:r w:rsidR="00D363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477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421" w:type="pct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69" w:type="pct"/>
            <w:gridSpan w:val="2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5" w:type="pct"/>
            <w:vMerge w:val="restart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организация и проведение мероприятий по охране окружающей среды </w:t>
            </w:r>
          </w:p>
        </w:tc>
        <w:tc>
          <w:tcPr>
            <w:tcW w:w="528" w:type="pct"/>
            <w:vMerge w:val="restart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п.2.1 Перечня целевых показателей муниципальной программы</w:t>
            </w:r>
          </w:p>
        </w:tc>
      </w:tr>
      <w:tr w:rsidR="00F47747" w:rsidRPr="00F47747" w:rsidTr="00D363A8">
        <w:trPr>
          <w:trHeight w:val="274"/>
          <w:tblCellSpacing w:w="5" w:type="nil"/>
        </w:trPr>
        <w:tc>
          <w:tcPr>
            <w:tcW w:w="806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3" w:type="pct"/>
            <w:gridSpan w:val="2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в </w:t>
            </w:r>
            <w:proofErr w:type="spell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том</w:t>
            </w:r>
            <w:proofErr w:type="spellEnd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числе</w:t>
            </w:r>
            <w:proofErr w:type="spellEnd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:      </w:t>
            </w:r>
          </w:p>
        </w:tc>
        <w:tc>
          <w:tcPr>
            <w:tcW w:w="493" w:type="pct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2" w:type="pct"/>
            <w:gridSpan w:val="2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1" w:type="pct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9" w:type="pct"/>
            <w:gridSpan w:val="2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5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7747" w:rsidRPr="00F47747" w:rsidTr="00D363A8">
        <w:trPr>
          <w:trHeight w:val="292"/>
          <w:tblCellSpacing w:w="5" w:type="nil"/>
        </w:trPr>
        <w:tc>
          <w:tcPr>
            <w:tcW w:w="806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3" w:type="pct"/>
            <w:gridSpan w:val="2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областной</w:t>
            </w:r>
            <w:proofErr w:type="spellEnd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бюджет</w:t>
            </w:r>
            <w:proofErr w:type="spellEnd"/>
          </w:p>
        </w:tc>
        <w:tc>
          <w:tcPr>
            <w:tcW w:w="493" w:type="pct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72" w:type="pct"/>
            <w:gridSpan w:val="2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21" w:type="pct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69" w:type="pct"/>
            <w:gridSpan w:val="2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5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7747" w:rsidRPr="00F47747" w:rsidTr="00D363A8">
        <w:trPr>
          <w:trHeight w:val="513"/>
          <w:tblCellSpacing w:w="5" w:type="nil"/>
        </w:trPr>
        <w:tc>
          <w:tcPr>
            <w:tcW w:w="806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3" w:type="pct"/>
            <w:gridSpan w:val="2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бюджет округа     </w:t>
            </w:r>
          </w:p>
        </w:tc>
        <w:tc>
          <w:tcPr>
            <w:tcW w:w="493" w:type="pct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600000,00</w:t>
            </w:r>
          </w:p>
        </w:tc>
        <w:tc>
          <w:tcPr>
            <w:tcW w:w="472" w:type="pct"/>
            <w:gridSpan w:val="2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600000,00</w:t>
            </w:r>
          </w:p>
        </w:tc>
        <w:tc>
          <w:tcPr>
            <w:tcW w:w="421" w:type="pct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69" w:type="pct"/>
            <w:gridSpan w:val="2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5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7747" w:rsidRPr="00F47747" w:rsidTr="00D363A8">
        <w:trPr>
          <w:trHeight w:val="367"/>
          <w:tblCellSpacing w:w="5" w:type="nil"/>
        </w:trPr>
        <w:tc>
          <w:tcPr>
            <w:tcW w:w="5000" w:type="pct"/>
            <w:gridSpan w:val="12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 </w:t>
            </w:r>
            <w:proofErr w:type="spell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</w:t>
            </w:r>
            <w:proofErr w:type="spellEnd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подпрограмме</w:t>
            </w:r>
            <w:proofErr w:type="spellEnd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№ </w:t>
            </w: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                                                    </w:t>
            </w:r>
          </w:p>
        </w:tc>
      </w:tr>
      <w:tr w:rsidR="00F47747" w:rsidRPr="00F47747" w:rsidTr="00D363A8">
        <w:trPr>
          <w:trHeight w:val="443"/>
          <w:tblCellSpacing w:w="5" w:type="nil"/>
        </w:trPr>
        <w:tc>
          <w:tcPr>
            <w:tcW w:w="806" w:type="pct"/>
            <w:vMerge w:val="restart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" w:type="pct"/>
            <w:vMerge w:val="restart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3" w:type="pct"/>
            <w:gridSpan w:val="2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493" w:type="pct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5 319 623,28</w:t>
            </w:r>
          </w:p>
        </w:tc>
        <w:tc>
          <w:tcPr>
            <w:tcW w:w="472" w:type="pct"/>
            <w:gridSpan w:val="2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5 319 623,28</w:t>
            </w:r>
          </w:p>
        </w:tc>
        <w:tc>
          <w:tcPr>
            <w:tcW w:w="421" w:type="pct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69" w:type="pct"/>
            <w:gridSpan w:val="2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5" w:type="pct"/>
            <w:vMerge w:val="restart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pct"/>
            <w:vMerge w:val="restart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7747" w:rsidRPr="00F47747" w:rsidTr="00D363A8">
        <w:trPr>
          <w:trHeight w:val="346"/>
          <w:tblCellSpacing w:w="5" w:type="nil"/>
        </w:trPr>
        <w:tc>
          <w:tcPr>
            <w:tcW w:w="806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3" w:type="pct"/>
            <w:gridSpan w:val="2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493" w:type="pct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2" w:type="pct"/>
            <w:gridSpan w:val="2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1" w:type="pct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9" w:type="pct"/>
            <w:gridSpan w:val="2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7747" w:rsidRPr="00F47747" w:rsidTr="00D363A8">
        <w:trPr>
          <w:trHeight w:val="330"/>
          <w:tblCellSpacing w:w="5" w:type="nil"/>
        </w:trPr>
        <w:tc>
          <w:tcPr>
            <w:tcW w:w="806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3" w:type="pct"/>
            <w:gridSpan w:val="2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</w:t>
            </w: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ной</w:t>
            </w:r>
            <w:proofErr w:type="spellEnd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бюджет</w:t>
            </w:r>
            <w:proofErr w:type="spellEnd"/>
          </w:p>
        </w:tc>
        <w:tc>
          <w:tcPr>
            <w:tcW w:w="493" w:type="pct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2 796 474,18</w:t>
            </w:r>
          </w:p>
        </w:tc>
        <w:tc>
          <w:tcPr>
            <w:tcW w:w="472" w:type="pct"/>
            <w:gridSpan w:val="2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2 796 474,18</w:t>
            </w:r>
          </w:p>
        </w:tc>
        <w:tc>
          <w:tcPr>
            <w:tcW w:w="421" w:type="pct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69" w:type="pct"/>
            <w:gridSpan w:val="2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5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8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47747" w:rsidRPr="00F47747" w:rsidTr="00D363A8">
        <w:trPr>
          <w:trHeight w:val="288"/>
          <w:tblCellSpacing w:w="5" w:type="nil"/>
        </w:trPr>
        <w:tc>
          <w:tcPr>
            <w:tcW w:w="806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3" w:type="pct"/>
            <w:gridSpan w:val="2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бюжет</w:t>
            </w:r>
            <w:proofErr w:type="spellEnd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округа   </w:t>
            </w:r>
          </w:p>
        </w:tc>
        <w:tc>
          <w:tcPr>
            <w:tcW w:w="493" w:type="pct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F477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477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149,10</w:t>
            </w:r>
          </w:p>
        </w:tc>
        <w:tc>
          <w:tcPr>
            <w:tcW w:w="472" w:type="pct"/>
            <w:gridSpan w:val="2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F477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477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149,10</w:t>
            </w:r>
          </w:p>
        </w:tc>
        <w:tc>
          <w:tcPr>
            <w:tcW w:w="421" w:type="pct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69" w:type="pct"/>
            <w:gridSpan w:val="2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5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8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47747" w:rsidRPr="00F47747" w:rsidTr="00D363A8">
        <w:trPr>
          <w:trHeight w:val="145"/>
          <w:tblCellSpacing w:w="5" w:type="nil"/>
        </w:trPr>
        <w:tc>
          <w:tcPr>
            <w:tcW w:w="4472" w:type="pct"/>
            <w:gridSpan w:val="11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Итого</w:t>
            </w:r>
            <w:proofErr w:type="spellEnd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</w:t>
            </w:r>
            <w:proofErr w:type="spellEnd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муниципальной</w:t>
            </w:r>
            <w:proofErr w:type="spellEnd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программе</w:t>
            </w:r>
            <w:proofErr w:type="spellEnd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                                                         </w:t>
            </w:r>
          </w:p>
        </w:tc>
        <w:tc>
          <w:tcPr>
            <w:tcW w:w="528" w:type="pct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47747" w:rsidRPr="00F47747" w:rsidTr="00D363A8">
        <w:trPr>
          <w:trHeight w:val="308"/>
          <w:tblCellSpacing w:w="5" w:type="nil"/>
        </w:trPr>
        <w:tc>
          <w:tcPr>
            <w:tcW w:w="806" w:type="pct"/>
            <w:vMerge w:val="restart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pct"/>
            <w:vMerge w:val="restart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3" w:type="pct"/>
            <w:gridSpan w:val="2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итого</w:t>
            </w:r>
            <w:proofErr w:type="spellEnd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       </w:t>
            </w:r>
          </w:p>
        </w:tc>
        <w:tc>
          <w:tcPr>
            <w:tcW w:w="493" w:type="pct"/>
            <w:vAlign w:val="center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12 984 948,89</w:t>
            </w:r>
          </w:p>
        </w:tc>
        <w:tc>
          <w:tcPr>
            <w:tcW w:w="472" w:type="pct"/>
            <w:gridSpan w:val="2"/>
            <w:vAlign w:val="center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11 775 519,62</w:t>
            </w:r>
          </w:p>
        </w:tc>
        <w:tc>
          <w:tcPr>
            <w:tcW w:w="421" w:type="pct"/>
            <w:vAlign w:val="center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209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429,27</w:t>
            </w:r>
          </w:p>
        </w:tc>
        <w:tc>
          <w:tcPr>
            <w:tcW w:w="469" w:type="pct"/>
            <w:gridSpan w:val="2"/>
            <w:vAlign w:val="center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5" w:type="pct"/>
            <w:vMerge w:val="restart"/>
            <w:vAlign w:val="center"/>
          </w:tcPr>
          <w:p w:rsidR="00F47747" w:rsidRPr="00F47747" w:rsidRDefault="00F47747" w:rsidP="00F47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528" w:type="pct"/>
            <w:vMerge w:val="restart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47747" w:rsidRPr="00F47747" w:rsidTr="00D363A8">
        <w:trPr>
          <w:trHeight w:val="308"/>
          <w:tblCellSpacing w:w="5" w:type="nil"/>
        </w:trPr>
        <w:tc>
          <w:tcPr>
            <w:tcW w:w="806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3" w:type="pct"/>
            <w:gridSpan w:val="2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в </w:t>
            </w:r>
            <w:proofErr w:type="spell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том</w:t>
            </w:r>
            <w:proofErr w:type="spellEnd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числе</w:t>
            </w:r>
            <w:proofErr w:type="spellEnd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:      </w:t>
            </w:r>
          </w:p>
        </w:tc>
        <w:tc>
          <w:tcPr>
            <w:tcW w:w="493" w:type="pct"/>
            <w:vAlign w:val="center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pct"/>
            <w:gridSpan w:val="2"/>
            <w:vAlign w:val="center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1" w:type="pct"/>
            <w:vAlign w:val="center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9" w:type="pct"/>
            <w:gridSpan w:val="2"/>
            <w:vAlign w:val="center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" w:type="pct"/>
            <w:vMerge/>
            <w:vAlign w:val="center"/>
          </w:tcPr>
          <w:p w:rsidR="00F47747" w:rsidRPr="00F47747" w:rsidRDefault="00F47747" w:rsidP="00F47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528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47747" w:rsidRPr="00F47747" w:rsidTr="00D363A8">
        <w:trPr>
          <w:trHeight w:val="145"/>
          <w:tblCellSpacing w:w="5" w:type="nil"/>
        </w:trPr>
        <w:tc>
          <w:tcPr>
            <w:tcW w:w="806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3" w:type="pct"/>
            <w:gridSpan w:val="2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493" w:type="pct"/>
          </w:tcPr>
          <w:p w:rsidR="00F47747" w:rsidRPr="00F47747" w:rsidRDefault="00196CB3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2 107 423,18</w:t>
            </w:r>
          </w:p>
        </w:tc>
        <w:tc>
          <w:tcPr>
            <w:tcW w:w="472" w:type="pct"/>
            <w:gridSpan w:val="2"/>
          </w:tcPr>
          <w:p w:rsidR="00F47747" w:rsidRPr="00F47747" w:rsidRDefault="00DC6705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1 006 364,29</w:t>
            </w:r>
          </w:p>
        </w:tc>
        <w:tc>
          <w:tcPr>
            <w:tcW w:w="421" w:type="pct"/>
          </w:tcPr>
          <w:p w:rsidR="00F47747" w:rsidRPr="00F47747" w:rsidRDefault="00196CB3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1 101 058,89</w:t>
            </w:r>
          </w:p>
        </w:tc>
        <w:tc>
          <w:tcPr>
            <w:tcW w:w="469" w:type="pct"/>
            <w:gridSpan w:val="2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5" w:type="pct"/>
            <w:vMerge/>
            <w:vAlign w:val="center"/>
          </w:tcPr>
          <w:p w:rsidR="00F47747" w:rsidRPr="00F47747" w:rsidRDefault="00F47747" w:rsidP="00F47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528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47747" w:rsidRPr="00F47747" w:rsidTr="00D363A8">
        <w:trPr>
          <w:trHeight w:val="145"/>
          <w:tblCellSpacing w:w="5" w:type="nil"/>
        </w:trPr>
        <w:tc>
          <w:tcPr>
            <w:tcW w:w="806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3" w:type="pct"/>
            <w:gridSpan w:val="2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областной</w:t>
            </w:r>
            <w:proofErr w:type="spellEnd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бюджет</w:t>
            </w:r>
            <w:proofErr w:type="spellEnd"/>
          </w:p>
        </w:tc>
        <w:tc>
          <w:tcPr>
            <w:tcW w:w="493" w:type="pct"/>
          </w:tcPr>
          <w:p w:rsidR="00F47747" w:rsidRPr="00F47747" w:rsidRDefault="00196CB3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7 381 506,16</w:t>
            </w:r>
          </w:p>
        </w:tc>
        <w:tc>
          <w:tcPr>
            <w:tcW w:w="472" w:type="pct"/>
            <w:gridSpan w:val="2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7 359 035,57</w:t>
            </w:r>
          </w:p>
        </w:tc>
        <w:tc>
          <w:tcPr>
            <w:tcW w:w="421" w:type="pct"/>
          </w:tcPr>
          <w:p w:rsidR="00F47747" w:rsidRPr="00F47747" w:rsidRDefault="00196CB3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22 470,59</w:t>
            </w:r>
          </w:p>
        </w:tc>
        <w:tc>
          <w:tcPr>
            <w:tcW w:w="469" w:type="pct"/>
            <w:gridSpan w:val="2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65" w:type="pct"/>
            <w:vMerge/>
            <w:vAlign w:val="center"/>
          </w:tcPr>
          <w:p w:rsidR="00F47747" w:rsidRPr="00F47747" w:rsidRDefault="00F47747" w:rsidP="00F47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528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47747" w:rsidRPr="00F47747" w:rsidTr="00D363A8">
        <w:trPr>
          <w:trHeight w:val="145"/>
          <w:tblCellSpacing w:w="5" w:type="nil"/>
        </w:trPr>
        <w:tc>
          <w:tcPr>
            <w:tcW w:w="806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3" w:type="pct"/>
            <w:gridSpan w:val="2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бюджет округа     </w:t>
            </w:r>
          </w:p>
        </w:tc>
        <w:tc>
          <w:tcPr>
            <w:tcW w:w="493" w:type="pct"/>
            <w:vAlign w:val="center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D363A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327</w:t>
            </w:r>
            <w:r w:rsidR="00D363A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081,27</w:t>
            </w:r>
          </w:p>
        </w:tc>
        <w:tc>
          <w:tcPr>
            <w:tcW w:w="472" w:type="pct"/>
            <w:gridSpan w:val="2"/>
            <w:vAlign w:val="center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181,48</w:t>
            </w:r>
          </w:p>
        </w:tc>
        <w:tc>
          <w:tcPr>
            <w:tcW w:w="421" w:type="pct"/>
            <w:vAlign w:val="center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85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899,79</w:t>
            </w:r>
          </w:p>
        </w:tc>
        <w:tc>
          <w:tcPr>
            <w:tcW w:w="469" w:type="pct"/>
            <w:gridSpan w:val="2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5" w:type="pct"/>
            <w:vMerge/>
            <w:vAlign w:val="center"/>
          </w:tcPr>
          <w:p w:rsidR="00F47747" w:rsidRPr="00F47747" w:rsidRDefault="00F47747" w:rsidP="00F47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528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47747" w:rsidRPr="00F47747" w:rsidTr="00D363A8">
        <w:trPr>
          <w:trHeight w:val="145"/>
          <w:tblCellSpacing w:w="5" w:type="nil"/>
        </w:trPr>
        <w:tc>
          <w:tcPr>
            <w:tcW w:w="806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3" w:type="pct"/>
            <w:gridSpan w:val="2"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инициативные платежи</w:t>
            </w: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    </w:t>
            </w:r>
          </w:p>
        </w:tc>
        <w:tc>
          <w:tcPr>
            <w:tcW w:w="493" w:type="pct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168</w:t>
            </w:r>
            <w:r w:rsidR="00080A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938,28</w:t>
            </w:r>
          </w:p>
        </w:tc>
        <w:tc>
          <w:tcPr>
            <w:tcW w:w="472" w:type="pct"/>
            <w:gridSpan w:val="2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168</w:t>
            </w:r>
            <w:r w:rsidR="00080A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938,28</w:t>
            </w:r>
          </w:p>
        </w:tc>
        <w:tc>
          <w:tcPr>
            <w:tcW w:w="421" w:type="pct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74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69" w:type="pct"/>
            <w:gridSpan w:val="2"/>
          </w:tcPr>
          <w:p w:rsidR="00F47747" w:rsidRPr="00F47747" w:rsidRDefault="00F47747" w:rsidP="00F4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7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5" w:type="pct"/>
            <w:vMerge/>
            <w:vAlign w:val="center"/>
          </w:tcPr>
          <w:p w:rsidR="00F47747" w:rsidRPr="00F47747" w:rsidRDefault="00F47747" w:rsidP="00F47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528" w:type="pct"/>
            <w:vMerge/>
          </w:tcPr>
          <w:p w:rsidR="00F47747" w:rsidRPr="00F47747" w:rsidRDefault="00F47747" w:rsidP="00F47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F47747" w:rsidRPr="00F47747" w:rsidRDefault="00F47747" w:rsidP="00F47747">
      <w:pPr>
        <w:tabs>
          <w:tab w:val="left" w:pos="1416"/>
        </w:tabs>
        <w:spacing w:after="0" w:line="240" w:lineRule="auto"/>
        <w:ind w:right="20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</w:p>
    <w:p w:rsidR="00F47747" w:rsidRPr="00DF4FC0" w:rsidRDefault="00F47747" w:rsidP="00146120">
      <w:pPr>
        <w:pStyle w:val="a3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sectPr w:rsidR="00F47747" w:rsidRPr="00DF4FC0" w:rsidSect="003E0A0E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0D5C5BD"/>
    <w:multiLevelType w:val="hybridMultilevel"/>
    <w:tmpl w:val="B0A047F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34BDB87"/>
    <w:multiLevelType w:val="hybridMultilevel"/>
    <w:tmpl w:val="AD616C9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09A6D99"/>
    <w:multiLevelType w:val="hybridMultilevel"/>
    <w:tmpl w:val="F1A96A7B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D18DFEA5"/>
    <w:multiLevelType w:val="hybridMultilevel"/>
    <w:tmpl w:val="EA9ACF3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A61D1D"/>
    <w:multiLevelType w:val="hybridMultilevel"/>
    <w:tmpl w:val="1468522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AC7539"/>
    <w:multiLevelType w:val="hybridMultilevel"/>
    <w:tmpl w:val="F7840B2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11D54E7"/>
    <w:multiLevelType w:val="hybridMultilevel"/>
    <w:tmpl w:val="E0B067F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5357DF6"/>
    <w:multiLevelType w:val="hybridMultilevel"/>
    <w:tmpl w:val="DC7E89B6"/>
    <w:lvl w:ilvl="0" w:tplc="638416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06470E12"/>
    <w:multiLevelType w:val="hybridMultilevel"/>
    <w:tmpl w:val="61C2D658"/>
    <w:lvl w:ilvl="0" w:tplc="6C26715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0A3675CB"/>
    <w:multiLevelType w:val="multilevel"/>
    <w:tmpl w:val="765E6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0360F1E"/>
    <w:multiLevelType w:val="hybridMultilevel"/>
    <w:tmpl w:val="68A86BE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896CBC"/>
    <w:multiLevelType w:val="multilevel"/>
    <w:tmpl w:val="99245FDA"/>
    <w:lvl w:ilvl="0">
      <w:start w:val="1"/>
      <w:numFmt w:val="decimal"/>
      <w:lvlText w:val="%1."/>
      <w:lvlJc w:val="left"/>
      <w:pPr>
        <w:ind w:left="1069" w:hanging="360"/>
      </w:pPr>
      <w:rPr>
        <w:rFonts w:ascii="Calibri" w:hAnsi="Calibri" w:cs="Times New Roman" w:hint="default"/>
        <w:sz w:val="22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2">
    <w:nsid w:val="19921E91"/>
    <w:multiLevelType w:val="hybridMultilevel"/>
    <w:tmpl w:val="4EC080CA"/>
    <w:lvl w:ilvl="0" w:tplc="077A105E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3">
    <w:nsid w:val="207E2B70"/>
    <w:multiLevelType w:val="multilevel"/>
    <w:tmpl w:val="633456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21D94AE8"/>
    <w:multiLevelType w:val="multilevel"/>
    <w:tmpl w:val="E08E434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>
    <w:nsid w:val="22EB53D0"/>
    <w:multiLevelType w:val="hybridMultilevel"/>
    <w:tmpl w:val="AE16F50C"/>
    <w:lvl w:ilvl="0" w:tplc="CDA27038">
      <w:start w:val="1"/>
      <w:numFmt w:val="decimal"/>
      <w:lvlText w:val="%1)"/>
      <w:lvlJc w:val="left"/>
      <w:pPr>
        <w:ind w:left="1575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250C6456"/>
    <w:multiLevelType w:val="hybridMultilevel"/>
    <w:tmpl w:val="AD06621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269441B0"/>
    <w:multiLevelType w:val="hybridMultilevel"/>
    <w:tmpl w:val="173E0C66"/>
    <w:lvl w:ilvl="0" w:tplc="755270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7117411"/>
    <w:multiLevelType w:val="hybridMultilevel"/>
    <w:tmpl w:val="D3620DC0"/>
    <w:lvl w:ilvl="0" w:tplc="DB1E90F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750625D"/>
    <w:multiLevelType w:val="hybridMultilevel"/>
    <w:tmpl w:val="81668AF6"/>
    <w:lvl w:ilvl="0" w:tplc="B5700C2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2D25473"/>
    <w:multiLevelType w:val="hybridMultilevel"/>
    <w:tmpl w:val="1A942122"/>
    <w:lvl w:ilvl="0" w:tplc="1822276E"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1">
    <w:nsid w:val="3F4F6CAB"/>
    <w:multiLevelType w:val="hybridMultilevel"/>
    <w:tmpl w:val="21AABFD4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484F4A08"/>
    <w:multiLevelType w:val="hybridMultilevel"/>
    <w:tmpl w:val="BC14CD1C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07B478A"/>
    <w:multiLevelType w:val="multilevel"/>
    <w:tmpl w:val="8166C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238C233"/>
    <w:multiLevelType w:val="hybridMultilevel"/>
    <w:tmpl w:val="C3DC70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53511D16"/>
    <w:multiLevelType w:val="hybridMultilevel"/>
    <w:tmpl w:val="302C91BC"/>
    <w:lvl w:ilvl="0" w:tplc="247AD1C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>
    <w:nsid w:val="5406E01F"/>
    <w:multiLevelType w:val="hybridMultilevel"/>
    <w:tmpl w:val="641FD6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>
    <w:nsid w:val="56456DEC"/>
    <w:multiLevelType w:val="hybridMultilevel"/>
    <w:tmpl w:val="FF7CF89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>
    <w:nsid w:val="5AC46D91"/>
    <w:multiLevelType w:val="hybridMultilevel"/>
    <w:tmpl w:val="25C6A03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EE65B3"/>
    <w:multiLevelType w:val="multilevel"/>
    <w:tmpl w:val="488A4D1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30">
    <w:nsid w:val="61357E67"/>
    <w:multiLevelType w:val="hybridMultilevel"/>
    <w:tmpl w:val="964AFB5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>
    <w:nsid w:val="61B10659"/>
    <w:multiLevelType w:val="hybridMultilevel"/>
    <w:tmpl w:val="BAE69DEC"/>
    <w:lvl w:ilvl="0" w:tplc="6384163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3D0016F"/>
    <w:multiLevelType w:val="hybridMultilevel"/>
    <w:tmpl w:val="4A4815E8"/>
    <w:lvl w:ilvl="0" w:tplc="711A7D3E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4F634F"/>
    <w:multiLevelType w:val="hybridMultilevel"/>
    <w:tmpl w:val="8A5671FE"/>
    <w:lvl w:ilvl="0" w:tplc="ABA092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8901F6B"/>
    <w:multiLevelType w:val="hybridMultilevel"/>
    <w:tmpl w:val="09CC537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9151E46"/>
    <w:multiLevelType w:val="multilevel"/>
    <w:tmpl w:val="422872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172" w:hanging="46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171" w:hanging="46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454" w:hanging="46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37" w:hanging="46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020" w:hanging="46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303" w:hanging="46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586" w:hanging="46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69" w:hanging="4605"/>
      </w:pPr>
      <w:rPr>
        <w:rFonts w:hint="default"/>
      </w:rPr>
    </w:lvl>
  </w:abstractNum>
  <w:abstractNum w:abstractNumId="36">
    <w:nsid w:val="6C1E1164"/>
    <w:multiLevelType w:val="hybridMultilevel"/>
    <w:tmpl w:val="DA1297C8"/>
    <w:lvl w:ilvl="0" w:tplc="DB1E90F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C82211"/>
    <w:multiLevelType w:val="hybridMultilevel"/>
    <w:tmpl w:val="363ACFD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5AD4F99"/>
    <w:multiLevelType w:val="hybridMultilevel"/>
    <w:tmpl w:val="4C0AB2F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9E21D50"/>
    <w:multiLevelType w:val="hybridMultilevel"/>
    <w:tmpl w:val="2E108C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5"/>
  </w:num>
  <w:num w:numId="2">
    <w:abstractNumId w:val="14"/>
  </w:num>
  <w:num w:numId="3">
    <w:abstractNumId w:val="34"/>
  </w:num>
  <w:num w:numId="4">
    <w:abstractNumId w:val="18"/>
  </w:num>
  <w:num w:numId="5">
    <w:abstractNumId w:val="36"/>
  </w:num>
  <w:num w:numId="6">
    <w:abstractNumId w:val="38"/>
  </w:num>
  <w:num w:numId="7">
    <w:abstractNumId w:val="6"/>
  </w:num>
  <w:num w:numId="8">
    <w:abstractNumId w:val="7"/>
  </w:num>
  <w:num w:numId="9">
    <w:abstractNumId w:val="31"/>
  </w:num>
  <w:num w:numId="10">
    <w:abstractNumId w:val="22"/>
  </w:num>
  <w:num w:numId="11">
    <w:abstractNumId w:val="10"/>
  </w:num>
  <w:num w:numId="12">
    <w:abstractNumId w:val="13"/>
  </w:num>
  <w:num w:numId="13">
    <w:abstractNumId w:val="15"/>
  </w:num>
  <w:num w:numId="14">
    <w:abstractNumId w:val="8"/>
  </w:num>
  <w:num w:numId="15">
    <w:abstractNumId w:val="24"/>
  </w:num>
  <w:num w:numId="16">
    <w:abstractNumId w:val="26"/>
  </w:num>
  <w:num w:numId="17">
    <w:abstractNumId w:val="3"/>
  </w:num>
  <w:num w:numId="18">
    <w:abstractNumId w:val="2"/>
  </w:num>
  <w:num w:numId="19">
    <w:abstractNumId w:val="1"/>
  </w:num>
  <w:num w:numId="20">
    <w:abstractNumId w:val="30"/>
  </w:num>
  <w:num w:numId="21">
    <w:abstractNumId w:val="4"/>
  </w:num>
  <w:num w:numId="22">
    <w:abstractNumId w:val="0"/>
  </w:num>
  <w:num w:numId="23">
    <w:abstractNumId w:val="27"/>
  </w:num>
  <w:num w:numId="24">
    <w:abstractNumId w:val="9"/>
  </w:num>
  <w:num w:numId="25">
    <w:abstractNumId w:val="12"/>
  </w:num>
  <w:num w:numId="26">
    <w:abstractNumId w:val="32"/>
  </w:num>
  <w:num w:numId="27">
    <w:abstractNumId w:val="39"/>
  </w:num>
  <w:num w:numId="28">
    <w:abstractNumId w:val="23"/>
  </w:num>
  <w:num w:numId="29">
    <w:abstractNumId w:val="5"/>
  </w:num>
  <w:num w:numId="30">
    <w:abstractNumId w:val="20"/>
  </w:num>
  <w:num w:numId="31">
    <w:abstractNumId w:val="37"/>
  </w:num>
  <w:num w:numId="32">
    <w:abstractNumId w:val="21"/>
  </w:num>
  <w:num w:numId="33">
    <w:abstractNumId w:val="19"/>
  </w:num>
  <w:num w:numId="34">
    <w:abstractNumId w:val="17"/>
  </w:num>
  <w:num w:numId="35">
    <w:abstractNumId w:val="33"/>
  </w:num>
  <w:num w:numId="36">
    <w:abstractNumId w:val="11"/>
  </w:num>
  <w:num w:numId="37">
    <w:abstractNumId w:val="16"/>
  </w:num>
  <w:num w:numId="38">
    <w:abstractNumId w:val="29"/>
  </w:num>
  <w:num w:numId="39">
    <w:abstractNumId w:val="25"/>
  </w:num>
  <w:num w:numId="40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7CBE"/>
    <w:rsid w:val="000038A0"/>
    <w:rsid w:val="00016522"/>
    <w:rsid w:val="000168A3"/>
    <w:rsid w:val="00023818"/>
    <w:rsid w:val="00024E70"/>
    <w:rsid w:val="00033CF2"/>
    <w:rsid w:val="000475A8"/>
    <w:rsid w:val="0005116E"/>
    <w:rsid w:val="00065BCB"/>
    <w:rsid w:val="00080551"/>
    <w:rsid w:val="00080A9E"/>
    <w:rsid w:val="00083986"/>
    <w:rsid w:val="000C0003"/>
    <w:rsid w:val="000C2602"/>
    <w:rsid w:val="000D5F62"/>
    <w:rsid w:val="001049F5"/>
    <w:rsid w:val="00107C6A"/>
    <w:rsid w:val="00122447"/>
    <w:rsid w:val="00136F07"/>
    <w:rsid w:val="00140B16"/>
    <w:rsid w:val="00146120"/>
    <w:rsid w:val="00181BE1"/>
    <w:rsid w:val="00182949"/>
    <w:rsid w:val="0019248C"/>
    <w:rsid w:val="00196CB3"/>
    <w:rsid w:val="001B7930"/>
    <w:rsid w:val="001C0165"/>
    <w:rsid w:val="001C4E54"/>
    <w:rsid w:val="001C5E43"/>
    <w:rsid w:val="001D1F3C"/>
    <w:rsid w:val="001E7F56"/>
    <w:rsid w:val="001F2C4A"/>
    <w:rsid w:val="0020629D"/>
    <w:rsid w:val="002164D0"/>
    <w:rsid w:val="00224AE5"/>
    <w:rsid w:val="00236C78"/>
    <w:rsid w:val="00265667"/>
    <w:rsid w:val="00265CF3"/>
    <w:rsid w:val="00274AC7"/>
    <w:rsid w:val="002868DD"/>
    <w:rsid w:val="002E25EB"/>
    <w:rsid w:val="002F6581"/>
    <w:rsid w:val="00304A6D"/>
    <w:rsid w:val="00310740"/>
    <w:rsid w:val="003136D5"/>
    <w:rsid w:val="003969D5"/>
    <w:rsid w:val="003A18A2"/>
    <w:rsid w:val="003B6315"/>
    <w:rsid w:val="003C2974"/>
    <w:rsid w:val="003C61A7"/>
    <w:rsid w:val="003D0C9C"/>
    <w:rsid w:val="003E0A0E"/>
    <w:rsid w:val="003E18EB"/>
    <w:rsid w:val="004020F5"/>
    <w:rsid w:val="00403E68"/>
    <w:rsid w:val="00467C1D"/>
    <w:rsid w:val="004855C7"/>
    <w:rsid w:val="0049133B"/>
    <w:rsid w:val="00491866"/>
    <w:rsid w:val="004A79E0"/>
    <w:rsid w:val="004B7C39"/>
    <w:rsid w:val="004C356D"/>
    <w:rsid w:val="004C7A8A"/>
    <w:rsid w:val="004F5C50"/>
    <w:rsid w:val="00503472"/>
    <w:rsid w:val="00510D52"/>
    <w:rsid w:val="00513F09"/>
    <w:rsid w:val="005546D6"/>
    <w:rsid w:val="005549AC"/>
    <w:rsid w:val="0056029B"/>
    <w:rsid w:val="005802A0"/>
    <w:rsid w:val="005870D8"/>
    <w:rsid w:val="00594AC6"/>
    <w:rsid w:val="005A6F86"/>
    <w:rsid w:val="005B1F6A"/>
    <w:rsid w:val="005D00E5"/>
    <w:rsid w:val="005D1045"/>
    <w:rsid w:val="005D3B38"/>
    <w:rsid w:val="005E2094"/>
    <w:rsid w:val="00601574"/>
    <w:rsid w:val="006139DD"/>
    <w:rsid w:val="00620B88"/>
    <w:rsid w:val="00625259"/>
    <w:rsid w:val="006430B5"/>
    <w:rsid w:val="00652E4A"/>
    <w:rsid w:val="00655566"/>
    <w:rsid w:val="00661CDB"/>
    <w:rsid w:val="00662227"/>
    <w:rsid w:val="00662254"/>
    <w:rsid w:val="0066544A"/>
    <w:rsid w:val="00676A91"/>
    <w:rsid w:val="00680578"/>
    <w:rsid w:val="00682891"/>
    <w:rsid w:val="006844CF"/>
    <w:rsid w:val="006863EE"/>
    <w:rsid w:val="006A1110"/>
    <w:rsid w:val="006B7000"/>
    <w:rsid w:val="006D60C9"/>
    <w:rsid w:val="006D6C93"/>
    <w:rsid w:val="00706675"/>
    <w:rsid w:val="007424DD"/>
    <w:rsid w:val="00747C5F"/>
    <w:rsid w:val="007B0C27"/>
    <w:rsid w:val="007B47B7"/>
    <w:rsid w:val="007C2DB6"/>
    <w:rsid w:val="007C6286"/>
    <w:rsid w:val="007E27C8"/>
    <w:rsid w:val="007E582F"/>
    <w:rsid w:val="007F11EE"/>
    <w:rsid w:val="00825A1B"/>
    <w:rsid w:val="00837334"/>
    <w:rsid w:val="00837A32"/>
    <w:rsid w:val="00843036"/>
    <w:rsid w:val="00855081"/>
    <w:rsid w:val="0086014B"/>
    <w:rsid w:val="0086097E"/>
    <w:rsid w:val="00872734"/>
    <w:rsid w:val="008C197A"/>
    <w:rsid w:val="008C374D"/>
    <w:rsid w:val="0092220E"/>
    <w:rsid w:val="0092378D"/>
    <w:rsid w:val="00931A27"/>
    <w:rsid w:val="00940FE9"/>
    <w:rsid w:val="009525FC"/>
    <w:rsid w:val="00954F19"/>
    <w:rsid w:val="00965231"/>
    <w:rsid w:val="00994BEC"/>
    <w:rsid w:val="009C7772"/>
    <w:rsid w:val="009E15ED"/>
    <w:rsid w:val="009F7D99"/>
    <w:rsid w:val="00A14E5C"/>
    <w:rsid w:val="00A3409E"/>
    <w:rsid w:val="00A477D4"/>
    <w:rsid w:val="00A66887"/>
    <w:rsid w:val="00A7321B"/>
    <w:rsid w:val="00A74923"/>
    <w:rsid w:val="00A9138F"/>
    <w:rsid w:val="00A9782F"/>
    <w:rsid w:val="00AA211B"/>
    <w:rsid w:val="00AA2335"/>
    <w:rsid w:val="00AE7914"/>
    <w:rsid w:val="00AF1A2E"/>
    <w:rsid w:val="00AF7AAD"/>
    <w:rsid w:val="00B012D9"/>
    <w:rsid w:val="00B11B41"/>
    <w:rsid w:val="00B12A50"/>
    <w:rsid w:val="00B224FF"/>
    <w:rsid w:val="00B340F0"/>
    <w:rsid w:val="00B40DAB"/>
    <w:rsid w:val="00B7241F"/>
    <w:rsid w:val="00BB437F"/>
    <w:rsid w:val="00BE23ED"/>
    <w:rsid w:val="00BE4CD3"/>
    <w:rsid w:val="00C13C7F"/>
    <w:rsid w:val="00C14868"/>
    <w:rsid w:val="00C47CC5"/>
    <w:rsid w:val="00C53672"/>
    <w:rsid w:val="00C60A63"/>
    <w:rsid w:val="00C610BB"/>
    <w:rsid w:val="00C61264"/>
    <w:rsid w:val="00C66FEB"/>
    <w:rsid w:val="00C804F7"/>
    <w:rsid w:val="00CB5EBE"/>
    <w:rsid w:val="00CB72C3"/>
    <w:rsid w:val="00D025F2"/>
    <w:rsid w:val="00D233FD"/>
    <w:rsid w:val="00D2541F"/>
    <w:rsid w:val="00D363A8"/>
    <w:rsid w:val="00D528A2"/>
    <w:rsid w:val="00D62AC1"/>
    <w:rsid w:val="00D675FA"/>
    <w:rsid w:val="00D712EA"/>
    <w:rsid w:val="00DB2514"/>
    <w:rsid w:val="00DC6705"/>
    <w:rsid w:val="00DC7CBE"/>
    <w:rsid w:val="00DD6E32"/>
    <w:rsid w:val="00DE760E"/>
    <w:rsid w:val="00DF3D83"/>
    <w:rsid w:val="00DF4FC0"/>
    <w:rsid w:val="00E0282D"/>
    <w:rsid w:val="00E15E18"/>
    <w:rsid w:val="00E265F4"/>
    <w:rsid w:val="00E26C9C"/>
    <w:rsid w:val="00E431AB"/>
    <w:rsid w:val="00E44ED0"/>
    <w:rsid w:val="00E86341"/>
    <w:rsid w:val="00E923F9"/>
    <w:rsid w:val="00E938D3"/>
    <w:rsid w:val="00EA3592"/>
    <w:rsid w:val="00EB4910"/>
    <w:rsid w:val="00ED097A"/>
    <w:rsid w:val="00EE5382"/>
    <w:rsid w:val="00EF54C2"/>
    <w:rsid w:val="00F03993"/>
    <w:rsid w:val="00F11939"/>
    <w:rsid w:val="00F30AD9"/>
    <w:rsid w:val="00F47747"/>
    <w:rsid w:val="00F5455D"/>
    <w:rsid w:val="00F659AF"/>
    <w:rsid w:val="00F768DE"/>
    <w:rsid w:val="00FC64F1"/>
    <w:rsid w:val="00FE70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CB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11,ПАРАГРАФ"/>
    <w:basedOn w:val="a"/>
    <w:uiPriority w:val="34"/>
    <w:qFormat/>
    <w:rsid w:val="006863EE"/>
    <w:pPr>
      <w:ind w:left="720"/>
      <w:contextualSpacing/>
    </w:pPr>
  </w:style>
  <w:style w:type="paragraph" w:customStyle="1" w:styleId="ConsPlusTitle">
    <w:name w:val="ConsPlusTitle"/>
    <w:rsid w:val="008373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3B631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265667"/>
    <w:pPr>
      <w:spacing w:before="240" w:after="60" w:line="240" w:lineRule="auto"/>
      <w:jc w:val="center"/>
      <w:outlineLvl w:val="0"/>
    </w:pPr>
    <w:rPr>
      <w:rFonts w:ascii="Times New Roman" w:eastAsia="Calibri" w:hAnsi="Times New Roman" w:cs="Arial"/>
      <w:b/>
      <w:bCs/>
      <w:kern w:val="28"/>
      <w:sz w:val="32"/>
      <w:szCs w:val="32"/>
    </w:rPr>
  </w:style>
  <w:style w:type="paragraph" w:customStyle="1" w:styleId="Default">
    <w:name w:val="Default"/>
    <w:uiPriority w:val="99"/>
    <w:rsid w:val="00A6688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237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378D"/>
    <w:rPr>
      <w:rFonts w:ascii="Tahoma" w:eastAsiaTheme="minorEastAsia" w:hAnsi="Tahoma" w:cs="Tahoma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F47747"/>
  </w:style>
  <w:style w:type="paragraph" w:customStyle="1" w:styleId="a6">
    <w:name w:val="Таблицы (моноширинный)"/>
    <w:basedOn w:val="a"/>
    <w:next w:val="a"/>
    <w:rsid w:val="00F4774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rsid w:val="00F4774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link w:val="ConsPlusNormal0"/>
    <w:rsid w:val="00F4774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F47747"/>
    <w:rPr>
      <w:rFonts w:ascii="Arial" w:eastAsia="Times New Roman" w:hAnsi="Arial" w:cs="Arial"/>
    </w:rPr>
  </w:style>
  <w:style w:type="character" w:customStyle="1" w:styleId="apple-converted-space">
    <w:name w:val="apple-converted-space"/>
    <w:basedOn w:val="a0"/>
    <w:uiPriority w:val="99"/>
    <w:rsid w:val="00F47747"/>
  </w:style>
  <w:style w:type="character" w:styleId="a7">
    <w:name w:val="Hyperlink"/>
    <w:basedOn w:val="a0"/>
    <w:unhideWhenUsed/>
    <w:rsid w:val="00F47747"/>
    <w:rPr>
      <w:color w:val="0000FF"/>
      <w:u w:val="single"/>
    </w:rPr>
  </w:style>
  <w:style w:type="table" w:styleId="a8">
    <w:name w:val="Table Grid"/>
    <w:basedOn w:val="a1"/>
    <w:rsid w:val="00F477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rsid w:val="00F47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F47747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2">
    <w:name w:val="Body Text Indent 2"/>
    <w:basedOn w:val="a"/>
    <w:link w:val="20"/>
    <w:rsid w:val="00F4774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F477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_"/>
    <w:basedOn w:val="a0"/>
    <w:link w:val="5"/>
    <w:locked/>
    <w:rsid w:val="00F47747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a"/>
    <w:rsid w:val="00F47747"/>
    <w:pPr>
      <w:shd w:val="clear" w:color="auto" w:fill="FFFFFF"/>
      <w:spacing w:before="360" w:after="240" w:line="240" w:lineRule="atLeast"/>
      <w:jc w:val="center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character" w:customStyle="1" w:styleId="3">
    <w:name w:val="Заголовок №3_"/>
    <w:basedOn w:val="a0"/>
    <w:link w:val="30"/>
    <w:locked/>
    <w:rsid w:val="00F47747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F47747"/>
    <w:pPr>
      <w:shd w:val="clear" w:color="auto" w:fill="FFFFFF"/>
      <w:spacing w:before="360" w:after="0" w:line="322" w:lineRule="exact"/>
      <w:ind w:hanging="500"/>
      <w:jc w:val="center"/>
      <w:outlineLvl w:val="2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character" w:customStyle="1" w:styleId="10">
    <w:name w:val="Основной текст1"/>
    <w:basedOn w:val="aa"/>
    <w:rsid w:val="00F47747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1">
    <w:name w:val="Основной текст (3)_"/>
    <w:basedOn w:val="a0"/>
    <w:link w:val="32"/>
    <w:locked/>
    <w:rsid w:val="00F47747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F47747"/>
    <w:pPr>
      <w:shd w:val="clear" w:color="auto" w:fill="FFFFFF"/>
      <w:spacing w:before="300" w:after="600" w:line="322" w:lineRule="exact"/>
      <w:jc w:val="center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F47747"/>
    <w:pPr>
      <w:shd w:val="clear" w:color="auto" w:fill="FFFFFF"/>
      <w:spacing w:before="360" w:after="240" w:line="240" w:lineRule="atLeast"/>
      <w:ind w:hanging="360"/>
      <w:jc w:val="center"/>
    </w:pPr>
    <w:rPr>
      <w:rFonts w:ascii="Times New Roman" w:eastAsia="Arial Unicode MS" w:hAnsi="Times New Roman" w:cs="Times New Roman"/>
      <w:color w:val="000000"/>
      <w:sz w:val="27"/>
      <w:szCs w:val="27"/>
    </w:rPr>
  </w:style>
  <w:style w:type="character" w:customStyle="1" w:styleId="ab">
    <w:name w:val="Основной текст + Полужирный"/>
    <w:basedOn w:val="aa"/>
    <w:rsid w:val="00F47747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apple-style-span">
    <w:name w:val="apple-style-span"/>
    <w:basedOn w:val="a0"/>
    <w:rsid w:val="00F47747"/>
  </w:style>
  <w:style w:type="character" w:styleId="ac">
    <w:name w:val="FollowedHyperlink"/>
    <w:basedOn w:val="a0"/>
    <w:uiPriority w:val="99"/>
    <w:semiHidden/>
    <w:unhideWhenUsed/>
    <w:rsid w:val="00F47747"/>
    <w:rPr>
      <w:color w:val="800080"/>
      <w:u w:val="single"/>
    </w:rPr>
  </w:style>
  <w:style w:type="paragraph" w:customStyle="1" w:styleId="GarantNormal">
    <w:name w:val="GarantNormal"/>
    <w:uiPriority w:val="99"/>
    <w:rsid w:val="00F47747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rsid w:val="00F4774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Нижний колонтитул Знак"/>
    <w:basedOn w:val="a0"/>
    <w:link w:val="ad"/>
    <w:uiPriority w:val="99"/>
    <w:rsid w:val="00F477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ody Text"/>
    <w:basedOn w:val="a"/>
    <w:link w:val="af0"/>
    <w:rsid w:val="00F4774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сновной текст Знак"/>
    <w:basedOn w:val="a0"/>
    <w:link w:val="af"/>
    <w:rsid w:val="00F477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header"/>
    <w:basedOn w:val="a"/>
    <w:link w:val="af2"/>
    <w:uiPriority w:val="99"/>
    <w:unhideWhenUsed/>
    <w:rsid w:val="00F47747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2">
    <w:name w:val="Верхний колонтитул Знак"/>
    <w:basedOn w:val="a0"/>
    <w:link w:val="af1"/>
    <w:uiPriority w:val="99"/>
    <w:rsid w:val="00F47747"/>
    <w:rPr>
      <w:rFonts w:ascii="Calibri" w:eastAsia="Times New Roman" w:hAnsi="Calibri" w:cs="Times New Roman"/>
      <w:lang w:eastAsia="ru-RU"/>
    </w:rPr>
  </w:style>
  <w:style w:type="paragraph" w:customStyle="1" w:styleId="formattext">
    <w:name w:val="formattext"/>
    <w:basedOn w:val="a"/>
    <w:rsid w:val="00F47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No Spacing"/>
    <w:uiPriority w:val="1"/>
    <w:qFormat/>
    <w:rsid w:val="00F477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fs1">
    <w:name w:val="cfs1"/>
    <w:basedOn w:val="a0"/>
    <w:uiPriority w:val="99"/>
    <w:rsid w:val="00F47747"/>
  </w:style>
  <w:style w:type="character" w:customStyle="1" w:styleId="fontstyle01">
    <w:name w:val="fontstyle01"/>
    <w:basedOn w:val="a0"/>
    <w:rsid w:val="00F47747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markedcontent">
    <w:name w:val="markedcontent"/>
    <w:basedOn w:val="a0"/>
    <w:rsid w:val="00F47747"/>
  </w:style>
  <w:style w:type="paragraph" w:styleId="33">
    <w:name w:val="Body Text Indent 3"/>
    <w:basedOn w:val="a"/>
    <w:link w:val="34"/>
    <w:uiPriority w:val="99"/>
    <w:semiHidden/>
    <w:unhideWhenUsed/>
    <w:rsid w:val="00F4774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F47747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paragraph" w:customStyle="1" w:styleId="printj">
    <w:name w:val="printj"/>
    <w:basedOn w:val="a"/>
    <w:uiPriority w:val="99"/>
    <w:rsid w:val="00F47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Текст 14(основной)"/>
    <w:basedOn w:val="a"/>
    <w:link w:val="140"/>
    <w:autoRedefine/>
    <w:uiPriority w:val="99"/>
    <w:rsid w:val="00F47747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bCs/>
      <w:color w:val="000000"/>
      <w:sz w:val="28"/>
      <w:szCs w:val="28"/>
      <w:lang w:eastAsia="ar-SA"/>
    </w:rPr>
  </w:style>
  <w:style w:type="character" w:customStyle="1" w:styleId="140">
    <w:name w:val="Текст 14(основной) Знак"/>
    <w:link w:val="14"/>
    <w:uiPriority w:val="99"/>
    <w:rsid w:val="00F47747"/>
    <w:rPr>
      <w:rFonts w:ascii="Times New Roman" w:eastAsia="Times New Roman" w:hAnsi="Times New Roman" w:cs="Times New Roman"/>
      <w:bCs/>
      <w:color w:val="000000"/>
      <w:sz w:val="28"/>
      <w:szCs w:val="28"/>
      <w:lang w:eastAsia="ar-SA"/>
    </w:rPr>
  </w:style>
  <w:style w:type="paragraph" w:customStyle="1" w:styleId="11">
    <w:name w:val="Абзац списка1"/>
    <w:basedOn w:val="a"/>
    <w:link w:val="ListParagraphChar"/>
    <w:rsid w:val="00F47747"/>
    <w:pPr>
      <w:ind w:left="720"/>
      <w:contextualSpacing/>
    </w:pPr>
    <w:rPr>
      <w:rFonts w:ascii="Calibri" w:eastAsia="Times New Roman" w:hAnsi="Calibri" w:cs="Times New Roman"/>
      <w:szCs w:val="20"/>
      <w:lang w:eastAsia="en-US"/>
    </w:rPr>
  </w:style>
  <w:style w:type="character" w:customStyle="1" w:styleId="ListParagraphChar">
    <w:name w:val="List Paragraph Char"/>
    <w:link w:val="11"/>
    <w:locked/>
    <w:rsid w:val="00F47747"/>
    <w:rPr>
      <w:rFonts w:ascii="Calibri" w:eastAsia="Times New Roman" w:hAnsi="Calibri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E296FA-676F-4AAF-8C79-C5195F13C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676</TotalTime>
  <Pages>10</Pages>
  <Words>2309</Words>
  <Characters>13167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zakupki2</dc:creator>
  <cp:keywords/>
  <dc:description/>
  <cp:lastModifiedBy>AKorovinskaya</cp:lastModifiedBy>
  <cp:revision>129</cp:revision>
  <cp:lastPrinted>2023-10-20T07:07:00Z</cp:lastPrinted>
  <dcterms:created xsi:type="dcterms:W3CDTF">2019-11-13T11:53:00Z</dcterms:created>
  <dcterms:modified xsi:type="dcterms:W3CDTF">2023-10-23T06:17:00Z</dcterms:modified>
</cp:coreProperties>
</file>